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EB" w:rsidRPr="000F6060" w:rsidRDefault="009666EB" w:rsidP="009666EB">
      <w:pPr>
        <w:widowControl w:val="0"/>
        <w:spacing w:after="0"/>
        <w:jc w:val="center"/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</w:pPr>
      <w:r w:rsidRPr="000F6060"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>appel à candidature</w:t>
      </w:r>
    </w:p>
    <w:p w:rsidR="0024598F" w:rsidRPr="000F6060" w:rsidRDefault="00470C82" w:rsidP="00B10226">
      <w:pPr>
        <w:widowControl w:val="0"/>
        <w:spacing w:after="0"/>
        <w:jc w:val="center"/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</w:pPr>
      <w:r>
        <w:rPr>
          <w:rFonts w:ascii="Arial Narrow" w:hAnsi="Arial Narrow"/>
          <w:b/>
          <w:bCs/>
          <w:caps/>
          <w:noProof/>
          <w:color w:val="C1942D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-310515</wp:posOffset>
            </wp:positionV>
            <wp:extent cx="717550" cy="1020445"/>
            <wp:effectExtent l="19050" t="0" r="6350" b="0"/>
            <wp:wrapTight wrapText="bothSides">
              <wp:wrapPolygon edited="0">
                <wp:start x="-573" y="0"/>
                <wp:lineTo x="-573" y="21371"/>
                <wp:lineTo x="21791" y="21371"/>
                <wp:lineTo x="21791" y="0"/>
                <wp:lineTo x="-573" y="0"/>
              </wp:wrapPolygon>
            </wp:wrapTight>
            <wp:docPr id="4" name="Image 3" descr="LogoBlc_blc-verticales-r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c_blc-verticales-rec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caps/>
          <w:noProof/>
          <w:color w:val="C1942D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-193040</wp:posOffset>
            </wp:positionV>
            <wp:extent cx="2179955" cy="673100"/>
            <wp:effectExtent l="19050" t="0" r="0" b="0"/>
            <wp:wrapTight wrapText="bothSides">
              <wp:wrapPolygon edited="0">
                <wp:start x="-189" y="0"/>
                <wp:lineTo x="-189" y="20785"/>
                <wp:lineTo x="21518" y="20785"/>
                <wp:lineTo x="21518" y="0"/>
                <wp:lineTo x="-189" y="0"/>
              </wp:wrapPolygon>
            </wp:wrapTight>
            <wp:docPr id="2" name="Image 1" descr="identité CCt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ntité CCtl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B8C"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 xml:space="preserve">« PRESENTS D’ARTISANS » </w:t>
      </w:r>
      <w:r w:rsidR="00A3053E" w:rsidRPr="000F6060"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>201</w:t>
      </w:r>
      <w:r w:rsidR="00083AC4"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>8</w:t>
      </w:r>
    </w:p>
    <w:p w:rsidR="00083AC4" w:rsidRDefault="009666EB" w:rsidP="00470C82">
      <w:pPr>
        <w:widowControl w:val="0"/>
        <w:spacing w:after="0"/>
        <w:ind w:left="2124" w:firstLine="708"/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</w:pPr>
      <w:r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 xml:space="preserve"> </w:t>
      </w:r>
      <w:r w:rsidR="007834B3"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>(</w:t>
      </w:r>
      <w:r w:rsidR="00083AC4"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 xml:space="preserve">CANDIDATURES </w:t>
      </w:r>
      <w:r w:rsidR="007834B3"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>ouvert</w:t>
      </w:r>
      <w:r w:rsidR="00083AC4"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>ES</w:t>
      </w:r>
      <w:r w:rsidR="007834B3"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 xml:space="preserve"> jusqu’au </w:t>
      </w:r>
    </w:p>
    <w:p w:rsidR="00E76CAC" w:rsidRPr="000F6060" w:rsidRDefault="00083AC4" w:rsidP="00083AC4">
      <w:pPr>
        <w:widowControl w:val="0"/>
        <w:spacing w:after="0"/>
        <w:ind w:left="3540" w:firstLine="708"/>
        <w:rPr>
          <w:rFonts w:ascii="Arial Narrow" w:hAnsi="Arial Narrow"/>
          <w:b/>
          <w:bCs/>
          <w:caps/>
          <w:color w:val="C1942D"/>
          <w:spacing w:val="-12"/>
          <w:kern w:val="0"/>
          <w:sz w:val="28"/>
          <w:szCs w:val="28"/>
        </w:rPr>
      </w:pPr>
      <w:r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>31</w:t>
      </w:r>
      <w:r w:rsidR="00E76CAC" w:rsidRPr="000F6060"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 xml:space="preserve"> aout 201</w:t>
      </w:r>
      <w:r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>8</w:t>
      </w:r>
      <w:r w:rsidR="007834B3"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 xml:space="preserve"> MINUIT</w:t>
      </w:r>
      <w:r w:rsidR="00E76CAC" w:rsidRPr="000F6060">
        <w:rPr>
          <w:rFonts w:ascii="Arial Narrow" w:hAnsi="Arial Narrow"/>
          <w:b/>
          <w:bCs/>
          <w:caps/>
          <w:color w:val="C1942D"/>
          <w:kern w:val="0"/>
          <w:sz w:val="28"/>
          <w:szCs w:val="28"/>
        </w:rPr>
        <w:t>)</w:t>
      </w:r>
    </w:p>
    <w:p w:rsidR="0024598F" w:rsidRDefault="0024598F" w:rsidP="00B10226">
      <w:pPr>
        <w:widowControl w:val="0"/>
        <w:spacing w:after="0"/>
      </w:pPr>
      <w:r>
        <w:t> </w:t>
      </w:r>
    </w:p>
    <w:p w:rsidR="00522B33" w:rsidRPr="00522B33" w:rsidRDefault="0024598F" w:rsidP="00B10226">
      <w:pPr>
        <w:spacing w:after="0" w:line="240" w:lineRule="auto"/>
        <w:ind w:left="-567" w:right="-567"/>
        <w:jc w:val="both"/>
        <w:rPr>
          <w:rFonts w:ascii="Arial Narrow" w:hAnsi="Arial Narrow"/>
          <w:b/>
          <w:sz w:val="22"/>
          <w:szCs w:val="22"/>
        </w:rPr>
      </w:pPr>
      <w:r w:rsidRPr="00522B33">
        <w:rPr>
          <w:rFonts w:ascii="Arial Narrow" w:hAnsi="Arial Narrow"/>
          <w:sz w:val="22"/>
          <w:szCs w:val="22"/>
        </w:rPr>
        <w:t>A</w:t>
      </w:r>
      <w:r w:rsidR="005D0B0D">
        <w:rPr>
          <w:rFonts w:ascii="Arial Narrow" w:hAnsi="Arial Narrow"/>
          <w:sz w:val="22"/>
          <w:szCs w:val="22"/>
        </w:rPr>
        <w:t xml:space="preserve"> l’occasion des Fêtes de Fin d’a</w:t>
      </w:r>
      <w:r w:rsidRPr="00522B33">
        <w:rPr>
          <w:rFonts w:ascii="Arial Narrow" w:hAnsi="Arial Narrow"/>
          <w:sz w:val="22"/>
          <w:szCs w:val="22"/>
        </w:rPr>
        <w:t xml:space="preserve">nnée, le Pôle Bijou Galerie </w:t>
      </w:r>
      <w:r w:rsidR="005D0B0D">
        <w:rPr>
          <w:rFonts w:ascii="Arial Narrow" w:hAnsi="Arial Narrow"/>
          <w:sz w:val="22"/>
          <w:szCs w:val="22"/>
        </w:rPr>
        <w:t xml:space="preserve">de la Communauté de Communes du </w:t>
      </w:r>
      <w:r w:rsidR="00470C82">
        <w:rPr>
          <w:rFonts w:ascii="Arial Narrow" w:hAnsi="Arial Narrow"/>
          <w:sz w:val="22"/>
          <w:szCs w:val="22"/>
        </w:rPr>
        <w:t xml:space="preserve">Territoire de Lunéville à Baccarat </w:t>
      </w:r>
      <w:r w:rsidR="00083AC4">
        <w:rPr>
          <w:rFonts w:ascii="Arial Narrow" w:hAnsi="Arial Narrow"/>
          <w:sz w:val="22"/>
          <w:szCs w:val="22"/>
        </w:rPr>
        <w:t xml:space="preserve"> propose à son public une exposition destinée à la recherche de cadeaux de créateurs : </w:t>
      </w:r>
      <w:r w:rsidR="00470C82">
        <w:rPr>
          <w:rFonts w:ascii="Arial Narrow" w:hAnsi="Arial Narrow"/>
          <w:sz w:val="22"/>
          <w:szCs w:val="22"/>
        </w:rPr>
        <w:t xml:space="preserve">« Présents d’Artisans ». </w:t>
      </w:r>
      <w:r w:rsidR="00470C82">
        <w:rPr>
          <w:rFonts w:ascii="Arial Narrow" w:hAnsi="Arial Narrow"/>
          <w:b/>
          <w:bCs/>
          <w:sz w:val="22"/>
          <w:szCs w:val="22"/>
        </w:rPr>
        <w:t>El</w:t>
      </w:r>
      <w:r w:rsidR="00522B33" w:rsidRPr="00522B33">
        <w:rPr>
          <w:rFonts w:ascii="Arial Narrow" w:hAnsi="Arial Narrow"/>
          <w:b/>
          <w:bCs/>
          <w:sz w:val="22"/>
          <w:szCs w:val="22"/>
        </w:rPr>
        <w:t>l</w:t>
      </w:r>
      <w:r w:rsidR="00470C82">
        <w:rPr>
          <w:rFonts w:ascii="Arial Narrow" w:hAnsi="Arial Narrow"/>
          <w:b/>
          <w:bCs/>
          <w:sz w:val="22"/>
          <w:szCs w:val="22"/>
        </w:rPr>
        <w:t>e</w:t>
      </w:r>
      <w:r w:rsidR="00522B33" w:rsidRPr="00522B33">
        <w:rPr>
          <w:rFonts w:ascii="Arial Narrow" w:hAnsi="Arial Narrow"/>
          <w:b/>
          <w:bCs/>
          <w:sz w:val="22"/>
          <w:szCs w:val="22"/>
        </w:rPr>
        <w:t xml:space="preserve"> sera ouvert</w:t>
      </w:r>
      <w:r w:rsidR="00470C82">
        <w:rPr>
          <w:rFonts w:ascii="Arial Narrow" w:hAnsi="Arial Narrow"/>
          <w:b/>
          <w:bCs/>
          <w:sz w:val="22"/>
          <w:szCs w:val="22"/>
        </w:rPr>
        <w:t>e</w:t>
      </w:r>
      <w:r w:rsidR="00522B33" w:rsidRPr="00522B33">
        <w:rPr>
          <w:rFonts w:ascii="Arial Narrow" w:hAnsi="Arial Narrow"/>
          <w:b/>
          <w:bCs/>
          <w:sz w:val="22"/>
          <w:szCs w:val="22"/>
        </w:rPr>
        <w:t xml:space="preserve"> au public entre le </w:t>
      </w:r>
      <w:r w:rsidR="00470C82">
        <w:rPr>
          <w:rFonts w:ascii="Arial Narrow" w:hAnsi="Arial Narrow"/>
          <w:b/>
          <w:bCs/>
          <w:sz w:val="22"/>
          <w:szCs w:val="22"/>
        </w:rPr>
        <w:t>m</w:t>
      </w:r>
      <w:r w:rsidR="00522B33" w:rsidRPr="00522B33">
        <w:rPr>
          <w:rFonts w:ascii="Arial Narrow" w:hAnsi="Arial Narrow"/>
          <w:b/>
          <w:bCs/>
          <w:sz w:val="22"/>
          <w:szCs w:val="22"/>
        </w:rPr>
        <w:t>e</w:t>
      </w:r>
      <w:r w:rsidR="00083AC4">
        <w:rPr>
          <w:rFonts w:ascii="Arial Narrow" w:hAnsi="Arial Narrow"/>
          <w:b/>
          <w:bCs/>
          <w:sz w:val="22"/>
          <w:szCs w:val="22"/>
        </w:rPr>
        <w:t>rcre</w:t>
      </w:r>
      <w:r w:rsidR="00522B33" w:rsidRPr="00522B33">
        <w:rPr>
          <w:rFonts w:ascii="Arial Narrow" w:hAnsi="Arial Narrow"/>
          <w:b/>
          <w:bCs/>
          <w:sz w:val="22"/>
          <w:szCs w:val="22"/>
        </w:rPr>
        <w:t xml:space="preserve">di </w:t>
      </w:r>
      <w:r w:rsidR="00B10226">
        <w:rPr>
          <w:rFonts w:ascii="Arial Narrow" w:hAnsi="Arial Narrow"/>
          <w:b/>
          <w:bCs/>
          <w:sz w:val="22"/>
          <w:szCs w:val="22"/>
        </w:rPr>
        <w:t>2</w:t>
      </w:r>
      <w:r w:rsidR="00083AC4">
        <w:rPr>
          <w:rFonts w:ascii="Arial Narrow" w:hAnsi="Arial Narrow"/>
          <w:b/>
          <w:bCs/>
          <w:sz w:val="22"/>
          <w:szCs w:val="22"/>
        </w:rPr>
        <w:t>8</w:t>
      </w:r>
      <w:r w:rsidR="00477F7E">
        <w:rPr>
          <w:rFonts w:ascii="Arial Narrow" w:hAnsi="Arial Narrow"/>
          <w:b/>
          <w:bCs/>
          <w:sz w:val="22"/>
          <w:szCs w:val="22"/>
        </w:rPr>
        <w:t xml:space="preserve"> novembre </w:t>
      </w:r>
      <w:r w:rsidR="00083AC4">
        <w:rPr>
          <w:rFonts w:ascii="Arial Narrow" w:hAnsi="Arial Narrow"/>
          <w:b/>
          <w:bCs/>
          <w:sz w:val="22"/>
          <w:szCs w:val="22"/>
        </w:rPr>
        <w:t xml:space="preserve">2018 </w:t>
      </w:r>
      <w:r w:rsidR="00477F7E">
        <w:rPr>
          <w:rFonts w:ascii="Arial Narrow" w:hAnsi="Arial Narrow"/>
          <w:b/>
          <w:bCs/>
          <w:sz w:val="22"/>
          <w:szCs w:val="22"/>
        </w:rPr>
        <w:t xml:space="preserve">et le </w:t>
      </w:r>
      <w:r w:rsidR="007834B3">
        <w:rPr>
          <w:rFonts w:ascii="Arial Narrow" w:hAnsi="Arial Narrow"/>
          <w:b/>
          <w:bCs/>
          <w:sz w:val="22"/>
          <w:szCs w:val="22"/>
        </w:rPr>
        <w:t>di</w:t>
      </w:r>
      <w:r w:rsidR="00470C82">
        <w:rPr>
          <w:rFonts w:ascii="Arial Narrow" w:hAnsi="Arial Narrow"/>
          <w:b/>
          <w:bCs/>
          <w:sz w:val="22"/>
          <w:szCs w:val="22"/>
        </w:rPr>
        <w:t>manche</w:t>
      </w:r>
      <w:r w:rsidR="007834B3">
        <w:rPr>
          <w:rFonts w:ascii="Arial Narrow" w:hAnsi="Arial Narrow"/>
          <w:b/>
          <w:bCs/>
          <w:sz w:val="22"/>
          <w:szCs w:val="22"/>
        </w:rPr>
        <w:t xml:space="preserve"> </w:t>
      </w:r>
      <w:r w:rsidR="00083AC4">
        <w:rPr>
          <w:rFonts w:ascii="Arial Narrow" w:hAnsi="Arial Narrow"/>
          <w:b/>
          <w:bCs/>
          <w:sz w:val="22"/>
          <w:szCs w:val="22"/>
        </w:rPr>
        <w:t>6 janvier 2019</w:t>
      </w:r>
      <w:r w:rsidR="00470C82">
        <w:rPr>
          <w:rFonts w:ascii="Arial Narrow" w:hAnsi="Arial Narrow"/>
          <w:b/>
          <w:bCs/>
          <w:sz w:val="22"/>
          <w:szCs w:val="22"/>
        </w:rPr>
        <w:t xml:space="preserve"> </w:t>
      </w:r>
      <w:r w:rsidR="0082715A">
        <w:rPr>
          <w:rFonts w:ascii="Arial Narrow" w:hAnsi="Arial Narrow"/>
          <w:b/>
          <w:sz w:val="22"/>
          <w:szCs w:val="22"/>
        </w:rPr>
        <w:t>-</w:t>
      </w:r>
      <w:r w:rsidR="00B10226">
        <w:rPr>
          <w:rFonts w:ascii="Arial Narrow" w:hAnsi="Arial Narrow"/>
          <w:b/>
          <w:sz w:val="22"/>
          <w:szCs w:val="22"/>
        </w:rPr>
        <w:t xml:space="preserve"> </w:t>
      </w:r>
      <w:r w:rsidR="00522B33" w:rsidRPr="00522B33">
        <w:rPr>
          <w:rFonts w:ascii="Arial Narrow" w:hAnsi="Arial Narrow"/>
          <w:b/>
          <w:sz w:val="22"/>
          <w:szCs w:val="22"/>
        </w:rPr>
        <w:t>Accès public en entrée libre</w:t>
      </w:r>
    </w:p>
    <w:p w:rsidR="00522B33" w:rsidRPr="00B10226" w:rsidRDefault="00522B33" w:rsidP="00B10226">
      <w:pPr>
        <w:spacing w:after="0" w:line="240" w:lineRule="auto"/>
        <w:ind w:left="-567" w:right="-567"/>
        <w:jc w:val="both"/>
        <w:rPr>
          <w:rFonts w:ascii="Arial Narrow" w:hAnsi="Arial Narrow"/>
          <w:sz w:val="10"/>
          <w:szCs w:val="10"/>
        </w:rPr>
      </w:pPr>
    </w:p>
    <w:p w:rsidR="00522B33" w:rsidRPr="00C9724D" w:rsidRDefault="00522B33" w:rsidP="00280D96">
      <w:pPr>
        <w:pStyle w:val="Paragraphedeliste"/>
        <w:numPr>
          <w:ilvl w:val="0"/>
          <w:numId w:val="5"/>
        </w:numPr>
        <w:spacing w:after="0" w:line="240" w:lineRule="auto"/>
        <w:ind w:left="-567" w:right="-397" w:firstLine="0"/>
        <w:jc w:val="both"/>
        <w:rPr>
          <w:rFonts w:ascii="Arial Narrow" w:hAnsi="Arial Narrow"/>
          <w:b/>
          <w:u w:val="single"/>
        </w:rPr>
      </w:pPr>
      <w:r w:rsidRPr="00C9724D">
        <w:rPr>
          <w:rFonts w:ascii="Arial Narrow" w:hAnsi="Arial Narrow"/>
          <w:b/>
          <w:u w:val="single"/>
        </w:rPr>
        <w:t>Objectifs :</w:t>
      </w:r>
    </w:p>
    <w:p w:rsidR="0024598F" w:rsidRPr="00522B33" w:rsidRDefault="00522B33" w:rsidP="00280D96">
      <w:pPr>
        <w:spacing w:after="0" w:line="240" w:lineRule="auto"/>
        <w:ind w:left="-567" w:right="-397"/>
        <w:jc w:val="both"/>
        <w:rPr>
          <w:rFonts w:ascii="Arial Narrow" w:hAnsi="Arial Narrow"/>
          <w:b/>
          <w:bCs/>
          <w:sz w:val="22"/>
          <w:szCs w:val="22"/>
        </w:rPr>
      </w:pPr>
      <w:r w:rsidRPr="00522B33">
        <w:rPr>
          <w:rFonts w:ascii="Arial Narrow" w:hAnsi="Arial Narrow"/>
          <w:sz w:val="22"/>
          <w:szCs w:val="22"/>
        </w:rPr>
        <w:t>T</w:t>
      </w:r>
      <w:r w:rsidR="0024598F" w:rsidRPr="00522B33">
        <w:rPr>
          <w:rFonts w:ascii="Arial Narrow" w:hAnsi="Arial Narrow"/>
          <w:sz w:val="22"/>
          <w:szCs w:val="22"/>
        </w:rPr>
        <w:t>ransformer l</w:t>
      </w:r>
      <w:r w:rsidRPr="00522B33">
        <w:rPr>
          <w:rFonts w:ascii="Arial Narrow" w:hAnsi="Arial Narrow"/>
          <w:sz w:val="22"/>
          <w:szCs w:val="22"/>
        </w:rPr>
        <w:t>e Pôle Bijou</w:t>
      </w:r>
      <w:r w:rsidR="0024598F" w:rsidRPr="00522B33">
        <w:rPr>
          <w:rFonts w:ascii="Arial Narrow" w:hAnsi="Arial Narrow"/>
          <w:sz w:val="22"/>
          <w:szCs w:val="22"/>
        </w:rPr>
        <w:t xml:space="preserve"> Galerie en une </w:t>
      </w:r>
      <w:r w:rsidR="0024598F" w:rsidRPr="00522B33">
        <w:rPr>
          <w:rFonts w:ascii="Arial Narrow" w:hAnsi="Arial Narrow"/>
          <w:b/>
          <w:sz w:val="22"/>
          <w:szCs w:val="22"/>
        </w:rPr>
        <w:t xml:space="preserve">boutique </w:t>
      </w:r>
      <w:r w:rsidR="00470C82">
        <w:rPr>
          <w:rFonts w:ascii="Arial Narrow" w:hAnsi="Arial Narrow"/>
          <w:b/>
          <w:i/>
          <w:sz w:val="22"/>
          <w:szCs w:val="22"/>
        </w:rPr>
        <w:t xml:space="preserve">Objets </w:t>
      </w:r>
      <w:r w:rsidRPr="00B10226">
        <w:rPr>
          <w:rFonts w:ascii="Arial Narrow" w:hAnsi="Arial Narrow"/>
          <w:b/>
          <w:i/>
          <w:sz w:val="22"/>
          <w:szCs w:val="22"/>
        </w:rPr>
        <w:t>de créateurs</w:t>
      </w:r>
      <w:r w:rsidRPr="00522B33">
        <w:rPr>
          <w:rFonts w:ascii="Arial Narrow" w:hAnsi="Arial Narrow"/>
          <w:b/>
          <w:sz w:val="22"/>
          <w:szCs w:val="22"/>
        </w:rPr>
        <w:t xml:space="preserve"> </w:t>
      </w:r>
      <w:r w:rsidR="0024598F" w:rsidRPr="00522B33">
        <w:rPr>
          <w:rFonts w:ascii="Arial Narrow" w:hAnsi="Arial Narrow"/>
          <w:b/>
          <w:sz w:val="22"/>
          <w:szCs w:val="22"/>
        </w:rPr>
        <w:t>où les visiteurs trouver</w:t>
      </w:r>
      <w:r w:rsidR="00B10226">
        <w:rPr>
          <w:rFonts w:ascii="Arial Narrow" w:hAnsi="Arial Narrow"/>
          <w:b/>
          <w:sz w:val="22"/>
          <w:szCs w:val="22"/>
        </w:rPr>
        <w:t>ont</w:t>
      </w:r>
      <w:r w:rsidR="0024598F" w:rsidRPr="00522B33">
        <w:rPr>
          <w:rFonts w:ascii="Arial Narrow" w:hAnsi="Arial Narrow"/>
          <w:b/>
          <w:sz w:val="22"/>
          <w:szCs w:val="22"/>
        </w:rPr>
        <w:t xml:space="preserve"> une grande variété d</w:t>
      </w:r>
      <w:r w:rsidR="00470C82">
        <w:rPr>
          <w:rFonts w:ascii="Arial Narrow" w:hAnsi="Arial Narrow"/>
          <w:b/>
          <w:sz w:val="22"/>
          <w:szCs w:val="22"/>
        </w:rPr>
        <w:t>’obj</w:t>
      </w:r>
      <w:r w:rsidR="0024598F" w:rsidRPr="00522B33">
        <w:rPr>
          <w:rFonts w:ascii="Arial Narrow" w:hAnsi="Arial Narrow"/>
          <w:b/>
          <w:sz w:val="22"/>
          <w:szCs w:val="22"/>
        </w:rPr>
        <w:t>e</w:t>
      </w:r>
      <w:r w:rsidR="00470C82">
        <w:rPr>
          <w:rFonts w:ascii="Arial Narrow" w:hAnsi="Arial Narrow"/>
          <w:b/>
          <w:sz w:val="22"/>
          <w:szCs w:val="22"/>
        </w:rPr>
        <w:t>ts</w:t>
      </w:r>
      <w:r w:rsidR="0024598F" w:rsidRPr="00522B33">
        <w:rPr>
          <w:rFonts w:ascii="Arial Narrow" w:hAnsi="Arial Narrow"/>
          <w:b/>
          <w:sz w:val="22"/>
          <w:szCs w:val="22"/>
        </w:rPr>
        <w:t xml:space="preserve"> originaux </w:t>
      </w:r>
      <w:r w:rsidR="00470C82">
        <w:rPr>
          <w:rFonts w:ascii="Arial Narrow" w:hAnsi="Arial Narrow"/>
          <w:b/>
          <w:sz w:val="22"/>
          <w:szCs w:val="22"/>
        </w:rPr>
        <w:t xml:space="preserve">(bijoux, accessoires, objets décoratifs, objets utilitaires …) </w:t>
      </w:r>
      <w:r w:rsidR="0024598F" w:rsidRPr="00522B33">
        <w:rPr>
          <w:rFonts w:ascii="Arial Narrow" w:hAnsi="Arial Narrow"/>
          <w:b/>
          <w:sz w:val="22"/>
          <w:szCs w:val="22"/>
        </w:rPr>
        <w:t>pour tous les budgets, tous les styles</w:t>
      </w:r>
      <w:r w:rsidR="00083AC4">
        <w:rPr>
          <w:rFonts w:ascii="Arial Narrow" w:hAnsi="Arial Narrow"/>
          <w:b/>
          <w:sz w:val="22"/>
          <w:szCs w:val="22"/>
        </w:rPr>
        <w:t>, tous les âges</w:t>
      </w:r>
      <w:r w:rsidR="00B10226">
        <w:rPr>
          <w:rFonts w:ascii="Arial Narrow" w:hAnsi="Arial Narrow"/>
          <w:b/>
          <w:sz w:val="22"/>
          <w:szCs w:val="22"/>
        </w:rPr>
        <w:t>… et</w:t>
      </w:r>
      <w:r w:rsidR="00470C82">
        <w:rPr>
          <w:rFonts w:ascii="Arial Narrow" w:hAnsi="Arial Narrow"/>
          <w:b/>
          <w:sz w:val="22"/>
          <w:szCs w:val="22"/>
        </w:rPr>
        <w:t xml:space="preserve"> à partir d</w:t>
      </w:r>
      <w:r w:rsidR="00B10226">
        <w:rPr>
          <w:rFonts w:ascii="Arial Narrow" w:hAnsi="Arial Narrow"/>
          <w:b/>
          <w:sz w:val="22"/>
          <w:szCs w:val="22"/>
        </w:rPr>
        <w:t xml:space="preserve">es matériaux les plus variés. </w:t>
      </w:r>
      <w:r w:rsidR="0024598F" w:rsidRPr="00522B33">
        <w:rPr>
          <w:rFonts w:ascii="Arial Narrow" w:hAnsi="Arial Narrow"/>
          <w:sz w:val="22"/>
          <w:szCs w:val="22"/>
        </w:rPr>
        <w:t xml:space="preserve"> </w:t>
      </w:r>
    </w:p>
    <w:p w:rsidR="00522B33" w:rsidRPr="00B10226" w:rsidRDefault="00522B33" w:rsidP="00280D96">
      <w:pPr>
        <w:spacing w:after="0" w:line="240" w:lineRule="auto"/>
        <w:ind w:left="-567" w:right="-397"/>
        <w:jc w:val="both"/>
        <w:rPr>
          <w:rFonts w:ascii="Arial Narrow" w:hAnsi="Arial Narrow"/>
          <w:sz w:val="10"/>
          <w:szCs w:val="10"/>
        </w:rPr>
      </w:pPr>
    </w:p>
    <w:p w:rsidR="00522B33" w:rsidRPr="00C9724D" w:rsidRDefault="00522B33" w:rsidP="00280D96">
      <w:pPr>
        <w:pStyle w:val="Paragraphedeliste"/>
        <w:numPr>
          <w:ilvl w:val="0"/>
          <w:numId w:val="5"/>
        </w:numPr>
        <w:spacing w:after="0" w:line="240" w:lineRule="auto"/>
        <w:ind w:left="-567" w:right="-397" w:firstLine="0"/>
        <w:jc w:val="both"/>
        <w:rPr>
          <w:rFonts w:ascii="Arial Narrow" w:hAnsi="Arial Narrow"/>
          <w:b/>
          <w:u w:val="single"/>
        </w:rPr>
      </w:pPr>
      <w:r w:rsidRPr="00C9724D">
        <w:rPr>
          <w:rFonts w:ascii="Arial Narrow" w:hAnsi="Arial Narrow"/>
          <w:b/>
          <w:u w:val="single"/>
        </w:rPr>
        <w:t>Appel à candidature :</w:t>
      </w:r>
    </w:p>
    <w:p w:rsidR="00522B33" w:rsidRPr="005F6752" w:rsidRDefault="0024598F" w:rsidP="00280D96">
      <w:pPr>
        <w:spacing w:after="0" w:line="240" w:lineRule="auto"/>
        <w:ind w:left="-567" w:right="-397"/>
        <w:jc w:val="both"/>
        <w:rPr>
          <w:rFonts w:ascii="Arial Narrow" w:hAnsi="Arial Narrow"/>
          <w:b/>
          <w:sz w:val="22"/>
          <w:szCs w:val="22"/>
        </w:rPr>
      </w:pPr>
      <w:r w:rsidRPr="00522B33">
        <w:rPr>
          <w:rFonts w:ascii="Arial Narrow" w:hAnsi="Arial Narrow"/>
          <w:sz w:val="22"/>
          <w:szCs w:val="22"/>
        </w:rPr>
        <w:t>En prévision de cet événement</w:t>
      </w:r>
      <w:r w:rsidR="00FD530C">
        <w:rPr>
          <w:rFonts w:ascii="Arial Narrow" w:hAnsi="Arial Narrow"/>
          <w:sz w:val="22"/>
          <w:szCs w:val="22"/>
        </w:rPr>
        <w:t>, nous lançons dè</w:t>
      </w:r>
      <w:r w:rsidR="00522B33" w:rsidRPr="00522B33">
        <w:rPr>
          <w:rFonts w:ascii="Arial Narrow" w:hAnsi="Arial Narrow"/>
          <w:sz w:val="22"/>
          <w:szCs w:val="22"/>
        </w:rPr>
        <w:t>s aujourd’hui un appel à candidature</w:t>
      </w:r>
      <w:r w:rsidR="00E707D8">
        <w:rPr>
          <w:rFonts w:ascii="Arial Narrow" w:hAnsi="Arial Narrow"/>
          <w:sz w:val="22"/>
          <w:szCs w:val="22"/>
        </w:rPr>
        <w:t xml:space="preserve"> afin de </w:t>
      </w:r>
      <w:r w:rsidR="00522B33" w:rsidRPr="00522B33">
        <w:rPr>
          <w:rFonts w:ascii="Arial Narrow" w:hAnsi="Arial Narrow"/>
          <w:sz w:val="22"/>
          <w:szCs w:val="22"/>
        </w:rPr>
        <w:t>sélectionn</w:t>
      </w:r>
      <w:r w:rsidRPr="00522B33">
        <w:rPr>
          <w:rFonts w:ascii="Arial Narrow" w:hAnsi="Arial Narrow"/>
          <w:sz w:val="22"/>
          <w:szCs w:val="22"/>
        </w:rPr>
        <w:t xml:space="preserve">er </w:t>
      </w:r>
      <w:r w:rsidR="00470C82">
        <w:rPr>
          <w:rFonts w:ascii="Arial Narrow" w:hAnsi="Arial Narrow"/>
          <w:b/>
          <w:bCs/>
          <w:sz w:val="22"/>
          <w:szCs w:val="22"/>
        </w:rPr>
        <w:t xml:space="preserve">la trentaine de </w:t>
      </w:r>
      <w:r w:rsidRPr="00522B33">
        <w:rPr>
          <w:rFonts w:ascii="Arial Narrow" w:hAnsi="Arial Narrow"/>
          <w:b/>
          <w:bCs/>
          <w:sz w:val="22"/>
          <w:szCs w:val="22"/>
        </w:rPr>
        <w:t>créateurs</w:t>
      </w:r>
      <w:r w:rsidR="00E707D8">
        <w:rPr>
          <w:rFonts w:ascii="Arial Narrow" w:hAnsi="Arial Narrow"/>
          <w:sz w:val="22"/>
          <w:szCs w:val="22"/>
        </w:rPr>
        <w:t xml:space="preserve"> </w:t>
      </w:r>
      <w:r w:rsidR="000136A7" w:rsidRPr="00B10226">
        <w:rPr>
          <w:rFonts w:ascii="Arial Narrow" w:hAnsi="Arial Narrow"/>
          <w:b/>
          <w:sz w:val="22"/>
          <w:szCs w:val="22"/>
        </w:rPr>
        <w:t>européens</w:t>
      </w:r>
      <w:r w:rsidR="000136A7">
        <w:rPr>
          <w:rFonts w:ascii="Arial Narrow" w:hAnsi="Arial Narrow"/>
          <w:sz w:val="22"/>
          <w:szCs w:val="22"/>
        </w:rPr>
        <w:t xml:space="preserve"> </w:t>
      </w:r>
      <w:r w:rsidR="00470C82">
        <w:rPr>
          <w:rFonts w:ascii="Arial Narrow" w:hAnsi="Arial Narrow"/>
          <w:sz w:val="22"/>
          <w:szCs w:val="22"/>
        </w:rPr>
        <w:t>qui</w:t>
      </w:r>
      <w:r w:rsidR="00E707D8">
        <w:rPr>
          <w:rFonts w:ascii="Arial Narrow" w:hAnsi="Arial Narrow"/>
          <w:sz w:val="22"/>
          <w:szCs w:val="22"/>
        </w:rPr>
        <w:t xml:space="preserve"> participer</w:t>
      </w:r>
      <w:r w:rsidR="00470C82">
        <w:rPr>
          <w:rFonts w:ascii="Arial Narrow" w:hAnsi="Arial Narrow"/>
          <w:sz w:val="22"/>
          <w:szCs w:val="22"/>
        </w:rPr>
        <w:t>ont</w:t>
      </w:r>
      <w:r w:rsidR="00E707D8">
        <w:rPr>
          <w:rFonts w:ascii="Arial Narrow" w:hAnsi="Arial Narrow"/>
          <w:sz w:val="22"/>
          <w:szCs w:val="22"/>
        </w:rPr>
        <w:t xml:space="preserve"> à cette manifestation. </w:t>
      </w:r>
      <w:r w:rsidR="005F6752" w:rsidRPr="005F6752">
        <w:rPr>
          <w:rFonts w:ascii="Arial Narrow" w:hAnsi="Arial Narrow"/>
          <w:b/>
          <w:sz w:val="22"/>
          <w:szCs w:val="22"/>
        </w:rPr>
        <w:t>OUVERT UNIQUEMENT A DES CANDIDATS DONT LA CREATION EST L’ACTIVITE PRINCIPALE !</w:t>
      </w:r>
    </w:p>
    <w:p w:rsidR="00522B33" w:rsidRPr="00B10226" w:rsidRDefault="00522B33" w:rsidP="00280D96">
      <w:pPr>
        <w:spacing w:after="0" w:line="240" w:lineRule="auto"/>
        <w:ind w:left="-567" w:right="-397"/>
        <w:jc w:val="both"/>
        <w:rPr>
          <w:rFonts w:ascii="Arial Narrow" w:hAnsi="Arial Narrow"/>
          <w:sz w:val="10"/>
          <w:szCs w:val="10"/>
        </w:rPr>
      </w:pPr>
    </w:p>
    <w:p w:rsidR="00522B33" w:rsidRPr="00C9724D" w:rsidRDefault="00522B33" w:rsidP="00280D96">
      <w:pPr>
        <w:pStyle w:val="Paragraphedeliste"/>
        <w:numPr>
          <w:ilvl w:val="0"/>
          <w:numId w:val="5"/>
        </w:numPr>
        <w:spacing w:after="0" w:line="240" w:lineRule="auto"/>
        <w:ind w:left="-567" w:right="-397" w:firstLine="0"/>
        <w:jc w:val="both"/>
        <w:rPr>
          <w:rFonts w:ascii="Arial Narrow" w:hAnsi="Arial Narrow"/>
          <w:b/>
          <w:u w:val="single"/>
        </w:rPr>
      </w:pPr>
      <w:r w:rsidRPr="00C9724D">
        <w:rPr>
          <w:rFonts w:ascii="Arial Narrow" w:hAnsi="Arial Narrow"/>
          <w:b/>
          <w:u w:val="single"/>
        </w:rPr>
        <w:t>Principes de fonctionnement :</w:t>
      </w:r>
    </w:p>
    <w:p w:rsidR="00522B33" w:rsidRPr="00470C82" w:rsidRDefault="00522B33" w:rsidP="00280D96">
      <w:pPr>
        <w:spacing w:after="0" w:line="240" w:lineRule="auto"/>
        <w:ind w:left="-567" w:right="-397"/>
        <w:jc w:val="both"/>
        <w:rPr>
          <w:rFonts w:ascii="Arial Narrow" w:hAnsi="Arial Narrow"/>
          <w:sz w:val="22"/>
          <w:szCs w:val="22"/>
        </w:rPr>
      </w:pPr>
      <w:r w:rsidRPr="00522B33">
        <w:rPr>
          <w:rFonts w:ascii="Arial Narrow" w:hAnsi="Arial Narrow"/>
          <w:sz w:val="22"/>
          <w:szCs w:val="22"/>
        </w:rPr>
        <w:t xml:space="preserve">- </w:t>
      </w:r>
      <w:r w:rsidRPr="00522B33">
        <w:rPr>
          <w:rFonts w:ascii="Arial Narrow" w:hAnsi="Arial Narrow"/>
          <w:b/>
          <w:sz w:val="22"/>
          <w:szCs w:val="22"/>
        </w:rPr>
        <w:t>Présence des créateurs non obligatoire</w:t>
      </w:r>
      <w:r>
        <w:rPr>
          <w:rFonts w:ascii="Arial Narrow" w:hAnsi="Arial Narrow"/>
          <w:sz w:val="22"/>
          <w:szCs w:val="22"/>
        </w:rPr>
        <w:t xml:space="preserve"> </w:t>
      </w:r>
      <w:r w:rsidRPr="00470C82">
        <w:rPr>
          <w:rFonts w:ascii="Arial Narrow" w:hAnsi="Arial Narrow"/>
          <w:sz w:val="22"/>
          <w:szCs w:val="22"/>
        </w:rPr>
        <w:t>m</w:t>
      </w:r>
      <w:r w:rsidR="0082715A" w:rsidRPr="00470C82">
        <w:rPr>
          <w:rFonts w:ascii="Arial Narrow" w:hAnsi="Arial Narrow"/>
          <w:sz w:val="22"/>
          <w:szCs w:val="22"/>
        </w:rPr>
        <w:t xml:space="preserve">ais </w:t>
      </w:r>
      <w:r w:rsidR="00467890">
        <w:rPr>
          <w:rFonts w:ascii="Arial Narrow" w:hAnsi="Arial Narrow"/>
          <w:sz w:val="22"/>
          <w:szCs w:val="22"/>
        </w:rPr>
        <w:t xml:space="preserve">les visites pour </w:t>
      </w:r>
      <w:r w:rsidRPr="00470C82">
        <w:rPr>
          <w:rFonts w:ascii="Arial Narrow" w:hAnsi="Arial Narrow"/>
          <w:sz w:val="22"/>
          <w:szCs w:val="22"/>
        </w:rPr>
        <w:t xml:space="preserve">assurer </w:t>
      </w:r>
      <w:r w:rsidR="00B10226" w:rsidRPr="00470C82">
        <w:rPr>
          <w:rFonts w:ascii="Arial Narrow" w:hAnsi="Arial Narrow"/>
          <w:sz w:val="22"/>
          <w:szCs w:val="22"/>
        </w:rPr>
        <w:t xml:space="preserve">des </w:t>
      </w:r>
      <w:r w:rsidR="00470C82" w:rsidRPr="00470C82">
        <w:rPr>
          <w:rFonts w:ascii="Arial Narrow" w:hAnsi="Arial Narrow"/>
          <w:sz w:val="22"/>
          <w:szCs w:val="22"/>
        </w:rPr>
        <w:t xml:space="preserve">rencontres avec le public ou de petits </w:t>
      </w:r>
      <w:r w:rsidRPr="00470C82">
        <w:rPr>
          <w:rFonts w:ascii="Arial Narrow" w:hAnsi="Arial Narrow"/>
          <w:sz w:val="22"/>
          <w:szCs w:val="22"/>
        </w:rPr>
        <w:t>ateliers de démonstration</w:t>
      </w:r>
      <w:r w:rsidR="00467890">
        <w:rPr>
          <w:rFonts w:ascii="Arial Narrow" w:hAnsi="Arial Narrow"/>
          <w:sz w:val="22"/>
          <w:szCs w:val="22"/>
        </w:rPr>
        <w:t xml:space="preserve"> seront appréciées</w:t>
      </w:r>
    </w:p>
    <w:p w:rsidR="00522B33" w:rsidRPr="00522B33" w:rsidRDefault="00522B33" w:rsidP="00280D96">
      <w:pPr>
        <w:spacing w:after="0" w:line="240" w:lineRule="auto"/>
        <w:ind w:left="-567" w:right="-397"/>
        <w:jc w:val="both"/>
        <w:rPr>
          <w:rFonts w:ascii="Arial Narrow" w:hAnsi="Arial Narrow"/>
          <w:sz w:val="22"/>
          <w:szCs w:val="22"/>
        </w:rPr>
      </w:pPr>
      <w:r w:rsidRPr="00522B33">
        <w:rPr>
          <w:rFonts w:ascii="Arial Narrow" w:hAnsi="Arial Narrow"/>
          <w:sz w:val="22"/>
          <w:szCs w:val="22"/>
        </w:rPr>
        <w:t xml:space="preserve">- </w:t>
      </w:r>
      <w:r w:rsidRPr="00522B33">
        <w:rPr>
          <w:rFonts w:ascii="Arial Narrow" w:hAnsi="Arial Narrow"/>
          <w:b/>
          <w:sz w:val="22"/>
          <w:szCs w:val="22"/>
        </w:rPr>
        <w:t>S</w:t>
      </w:r>
      <w:r w:rsidR="0024598F" w:rsidRPr="00522B33">
        <w:rPr>
          <w:rFonts w:ascii="Arial Narrow" w:hAnsi="Arial Narrow"/>
          <w:b/>
          <w:sz w:val="22"/>
          <w:szCs w:val="22"/>
        </w:rPr>
        <w:t xml:space="preserve">ystème de </w:t>
      </w:r>
      <w:r w:rsidR="0082715A">
        <w:rPr>
          <w:rFonts w:ascii="Arial Narrow" w:hAnsi="Arial Narrow"/>
          <w:b/>
          <w:bCs/>
          <w:sz w:val="22"/>
          <w:szCs w:val="22"/>
        </w:rPr>
        <w:t xml:space="preserve">dépôt </w:t>
      </w:r>
      <w:r w:rsidR="0024598F" w:rsidRPr="00522B33">
        <w:rPr>
          <w:rFonts w:ascii="Arial Narrow" w:hAnsi="Arial Narrow"/>
          <w:b/>
          <w:bCs/>
          <w:sz w:val="22"/>
          <w:szCs w:val="22"/>
        </w:rPr>
        <w:t xml:space="preserve">vente </w:t>
      </w:r>
      <w:r w:rsidR="00B10226">
        <w:rPr>
          <w:rFonts w:ascii="Arial Narrow" w:hAnsi="Arial Narrow"/>
          <w:sz w:val="22"/>
          <w:szCs w:val="22"/>
        </w:rPr>
        <w:t xml:space="preserve">(avec </w:t>
      </w:r>
      <w:r w:rsidR="0024598F" w:rsidRPr="00522B33">
        <w:rPr>
          <w:rFonts w:ascii="Arial Narrow" w:hAnsi="Arial Narrow"/>
          <w:sz w:val="22"/>
          <w:szCs w:val="22"/>
        </w:rPr>
        <w:t xml:space="preserve">marge de </w:t>
      </w:r>
      <w:r w:rsidR="00477F7E">
        <w:rPr>
          <w:rFonts w:ascii="Arial Narrow" w:hAnsi="Arial Narrow"/>
          <w:sz w:val="22"/>
          <w:szCs w:val="22"/>
        </w:rPr>
        <w:t>30</w:t>
      </w:r>
      <w:r w:rsidR="0024598F" w:rsidRPr="00522B33">
        <w:rPr>
          <w:rFonts w:ascii="Arial Narrow" w:hAnsi="Arial Narrow"/>
          <w:sz w:val="22"/>
          <w:szCs w:val="22"/>
        </w:rPr>
        <w:t xml:space="preserve">% </w:t>
      </w:r>
      <w:r w:rsidR="0082715A">
        <w:rPr>
          <w:rFonts w:ascii="Arial Narrow" w:hAnsi="Arial Narrow"/>
          <w:sz w:val="22"/>
          <w:szCs w:val="22"/>
        </w:rPr>
        <w:t>acquise à</w:t>
      </w:r>
      <w:r w:rsidR="0024598F" w:rsidRPr="00522B33">
        <w:rPr>
          <w:rFonts w:ascii="Arial Narrow" w:hAnsi="Arial Narrow"/>
          <w:sz w:val="22"/>
          <w:szCs w:val="22"/>
        </w:rPr>
        <w:t xml:space="preserve"> Pôle Bijou </w:t>
      </w:r>
      <w:r w:rsidR="0082715A">
        <w:rPr>
          <w:rFonts w:ascii="Arial Narrow" w:hAnsi="Arial Narrow"/>
          <w:sz w:val="22"/>
          <w:szCs w:val="22"/>
        </w:rPr>
        <w:t>– Prix public = prix créateur x 130%</w:t>
      </w:r>
      <w:r w:rsidR="0024598F" w:rsidRPr="00522B33">
        <w:rPr>
          <w:rFonts w:ascii="Arial Narrow" w:hAnsi="Arial Narrow"/>
          <w:sz w:val="22"/>
          <w:szCs w:val="22"/>
        </w:rPr>
        <w:t>)</w:t>
      </w:r>
      <w:r w:rsidR="00B10226">
        <w:rPr>
          <w:rFonts w:ascii="Arial Narrow" w:hAnsi="Arial Narrow"/>
          <w:sz w:val="22"/>
          <w:szCs w:val="22"/>
        </w:rPr>
        <w:t xml:space="preserve"> - R</w:t>
      </w:r>
      <w:r w:rsidR="000136A7">
        <w:rPr>
          <w:rFonts w:ascii="Arial Narrow" w:hAnsi="Arial Narrow"/>
          <w:sz w:val="22"/>
          <w:szCs w:val="22"/>
        </w:rPr>
        <w:t xml:space="preserve">elevé des ventes adressé au créateur </w:t>
      </w:r>
      <w:r w:rsidR="00B10226">
        <w:rPr>
          <w:rFonts w:ascii="Arial Narrow" w:hAnsi="Arial Narrow"/>
          <w:sz w:val="22"/>
          <w:szCs w:val="22"/>
        </w:rPr>
        <w:t>en fin</w:t>
      </w:r>
      <w:r w:rsidR="000136A7">
        <w:rPr>
          <w:rFonts w:ascii="Arial Narrow" w:hAnsi="Arial Narrow"/>
          <w:sz w:val="22"/>
          <w:szCs w:val="22"/>
        </w:rPr>
        <w:t xml:space="preserve"> d’opération – </w:t>
      </w:r>
      <w:r w:rsidR="00B10226">
        <w:rPr>
          <w:rFonts w:ascii="Arial Narrow" w:hAnsi="Arial Narrow"/>
          <w:sz w:val="22"/>
          <w:szCs w:val="22"/>
        </w:rPr>
        <w:t>Emission</w:t>
      </w:r>
      <w:r w:rsidR="0082715A">
        <w:rPr>
          <w:rFonts w:ascii="Arial Narrow" w:hAnsi="Arial Narrow"/>
          <w:sz w:val="22"/>
          <w:szCs w:val="22"/>
        </w:rPr>
        <w:t xml:space="preserve"> par le créateur</w:t>
      </w:r>
      <w:r w:rsidR="00B10226">
        <w:rPr>
          <w:rFonts w:ascii="Arial Narrow" w:hAnsi="Arial Narrow"/>
          <w:sz w:val="22"/>
          <w:szCs w:val="22"/>
        </w:rPr>
        <w:t xml:space="preserve"> d’</w:t>
      </w:r>
      <w:r w:rsidR="000136A7">
        <w:rPr>
          <w:rFonts w:ascii="Arial Narrow" w:hAnsi="Arial Narrow"/>
          <w:sz w:val="22"/>
          <w:szCs w:val="22"/>
        </w:rPr>
        <w:t xml:space="preserve">une facture du montant des pièces vendues </w:t>
      </w:r>
      <w:r w:rsidR="00B10226">
        <w:rPr>
          <w:rFonts w:ascii="Arial Narrow" w:hAnsi="Arial Narrow"/>
          <w:sz w:val="22"/>
          <w:szCs w:val="22"/>
        </w:rPr>
        <w:t xml:space="preserve">moins frais de port retour </w:t>
      </w:r>
      <w:r w:rsidR="000136A7">
        <w:rPr>
          <w:rFonts w:ascii="Arial Narrow" w:hAnsi="Arial Narrow"/>
          <w:sz w:val="22"/>
          <w:szCs w:val="22"/>
        </w:rPr>
        <w:t xml:space="preserve">– </w:t>
      </w:r>
      <w:r w:rsidR="00B10226">
        <w:rPr>
          <w:rFonts w:ascii="Arial Narrow" w:hAnsi="Arial Narrow"/>
          <w:sz w:val="22"/>
          <w:szCs w:val="22"/>
        </w:rPr>
        <w:t>Pa</w:t>
      </w:r>
      <w:r w:rsidR="000136A7">
        <w:rPr>
          <w:rFonts w:ascii="Arial Narrow" w:hAnsi="Arial Narrow"/>
          <w:sz w:val="22"/>
          <w:szCs w:val="22"/>
        </w:rPr>
        <w:t>yement par virement Trésor Public dans les 5 semaines suivant la réception de facture.</w:t>
      </w:r>
    </w:p>
    <w:p w:rsidR="00522B33" w:rsidRPr="00522B33" w:rsidRDefault="00522B33" w:rsidP="00280D96">
      <w:pPr>
        <w:spacing w:after="0" w:line="240" w:lineRule="auto"/>
        <w:ind w:left="-567" w:right="-567"/>
        <w:jc w:val="both"/>
        <w:rPr>
          <w:rFonts w:ascii="Arial Narrow" w:hAnsi="Arial Narrow"/>
          <w:sz w:val="22"/>
          <w:szCs w:val="22"/>
        </w:rPr>
      </w:pPr>
      <w:r w:rsidRPr="00522B33">
        <w:rPr>
          <w:rFonts w:ascii="Arial Narrow" w:hAnsi="Arial Narrow"/>
          <w:sz w:val="22"/>
          <w:szCs w:val="22"/>
        </w:rPr>
        <w:t xml:space="preserve">- </w:t>
      </w:r>
      <w:r w:rsidRPr="00522B33">
        <w:rPr>
          <w:rFonts w:ascii="Arial Narrow" w:hAnsi="Arial Narrow"/>
          <w:b/>
          <w:sz w:val="22"/>
          <w:szCs w:val="22"/>
        </w:rPr>
        <w:t>E</w:t>
      </w:r>
      <w:r w:rsidR="0024598F" w:rsidRPr="00522B33">
        <w:rPr>
          <w:rFonts w:ascii="Arial Narrow" w:hAnsi="Arial Narrow"/>
          <w:b/>
          <w:sz w:val="22"/>
          <w:szCs w:val="22"/>
        </w:rPr>
        <w:t xml:space="preserve">xpédition </w:t>
      </w:r>
      <w:proofErr w:type="gramStart"/>
      <w:r w:rsidR="0024598F" w:rsidRPr="00522B33">
        <w:rPr>
          <w:rFonts w:ascii="Arial Narrow" w:hAnsi="Arial Narrow"/>
          <w:b/>
          <w:sz w:val="22"/>
          <w:szCs w:val="22"/>
        </w:rPr>
        <w:t>aller</w:t>
      </w:r>
      <w:proofErr w:type="gramEnd"/>
      <w:r w:rsidR="0024598F" w:rsidRPr="00522B33">
        <w:rPr>
          <w:rFonts w:ascii="Arial Narrow" w:hAnsi="Arial Narrow"/>
          <w:b/>
          <w:sz w:val="22"/>
          <w:szCs w:val="22"/>
        </w:rPr>
        <w:t xml:space="preserve"> et retour de</w:t>
      </w:r>
      <w:r w:rsidRPr="00522B33">
        <w:rPr>
          <w:rFonts w:ascii="Arial Narrow" w:hAnsi="Arial Narrow"/>
          <w:b/>
          <w:sz w:val="22"/>
          <w:szCs w:val="22"/>
        </w:rPr>
        <w:t>s</w:t>
      </w:r>
      <w:r w:rsidR="0024598F" w:rsidRPr="00522B33">
        <w:rPr>
          <w:rFonts w:ascii="Arial Narrow" w:hAnsi="Arial Narrow"/>
          <w:b/>
          <w:sz w:val="22"/>
          <w:szCs w:val="22"/>
        </w:rPr>
        <w:t xml:space="preserve"> pièces à </w:t>
      </w:r>
      <w:r w:rsidRPr="00522B33">
        <w:rPr>
          <w:rFonts w:ascii="Arial Narrow" w:hAnsi="Arial Narrow"/>
          <w:b/>
          <w:sz w:val="22"/>
          <w:szCs w:val="22"/>
        </w:rPr>
        <w:t>la</w:t>
      </w:r>
      <w:r w:rsidR="0024598F" w:rsidRPr="00522B33">
        <w:rPr>
          <w:rFonts w:ascii="Arial Narrow" w:hAnsi="Arial Narrow"/>
          <w:b/>
          <w:sz w:val="22"/>
          <w:szCs w:val="22"/>
        </w:rPr>
        <w:t xml:space="preserve"> charge</w:t>
      </w:r>
      <w:r w:rsidRPr="00522B33">
        <w:rPr>
          <w:rFonts w:ascii="Arial Narrow" w:hAnsi="Arial Narrow"/>
          <w:b/>
          <w:sz w:val="22"/>
          <w:szCs w:val="22"/>
        </w:rPr>
        <w:t xml:space="preserve"> du créateur</w:t>
      </w:r>
    </w:p>
    <w:p w:rsidR="00E707D8" w:rsidRPr="00E707D8" w:rsidRDefault="00E707D8" w:rsidP="00280D96">
      <w:pPr>
        <w:spacing w:after="0" w:line="240" w:lineRule="auto"/>
        <w:ind w:left="-567" w:right="-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Four</w:t>
      </w:r>
      <w:r w:rsidR="00B10226">
        <w:rPr>
          <w:rFonts w:ascii="Arial Narrow" w:hAnsi="Arial Narrow"/>
          <w:b/>
          <w:sz w:val="22"/>
          <w:szCs w:val="22"/>
        </w:rPr>
        <w:t>niture d</w:t>
      </w:r>
      <w:r w:rsidR="000136A7">
        <w:rPr>
          <w:rFonts w:ascii="Arial Narrow" w:hAnsi="Arial Narrow"/>
          <w:b/>
          <w:sz w:val="22"/>
          <w:szCs w:val="22"/>
        </w:rPr>
        <w:t>e 2</w:t>
      </w:r>
      <w:r w:rsidR="0082715A">
        <w:rPr>
          <w:rFonts w:ascii="Arial Narrow" w:hAnsi="Arial Narrow"/>
          <w:b/>
          <w:sz w:val="22"/>
          <w:szCs w:val="22"/>
        </w:rPr>
        <w:t>0 à 2</w:t>
      </w:r>
      <w:r w:rsidR="000136A7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 xml:space="preserve"> pièces </w:t>
      </w:r>
      <w:r w:rsidR="000136A7">
        <w:rPr>
          <w:rFonts w:ascii="Arial Narrow" w:hAnsi="Arial Narrow"/>
          <w:b/>
          <w:sz w:val="22"/>
          <w:szCs w:val="22"/>
        </w:rPr>
        <w:t>pour 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467890">
        <w:rPr>
          <w:rFonts w:ascii="Arial Narrow" w:hAnsi="Arial Narrow"/>
          <w:b/>
          <w:sz w:val="22"/>
          <w:szCs w:val="22"/>
        </w:rPr>
        <w:t>14</w:t>
      </w:r>
      <w:r w:rsidR="005D0B0D">
        <w:rPr>
          <w:rFonts w:ascii="Arial Narrow" w:hAnsi="Arial Narrow"/>
          <w:b/>
          <w:sz w:val="22"/>
          <w:szCs w:val="22"/>
        </w:rPr>
        <w:t>/11/1</w:t>
      </w:r>
      <w:r w:rsidR="00467890">
        <w:rPr>
          <w:rFonts w:ascii="Arial Narrow" w:hAnsi="Arial Narrow"/>
          <w:b/>
          <w:sz w:val="22"/>
          <w:szCs w:val="22"/>
        </w:rPr>
        <w:t>8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B10226">
        <w:rPr>
          <w:rFonts w:ascii="Arial Narrow" w:hAnsi="Arial Narrow"/>
          <w:b/>
          <w:sz w:val="22"/>
          <w:szCs w:val="22"/>
        </w:rPr>
        <w:t>+</w:t>
      </w:r>
      <w:r>
        <w:rPr>
          <w:rFonts w:ascii="Arial Narrow" w:hAnsi="Arial Narrow"/>
          <w:b/>
          <w:sz w:val="22"/>
          <w:szCs w:val="22"/>
        </w:rPr>
        <w:t xml:space="preserve"> capacité à r</w:t>
      </w:r>
      <w:r w:rsidR="00B10226">
        <w:rPr>
          <w:rFonts w:ascii="Arial Narrow" w:hAnsi="Arial Narrow"/>
          <w:b/>
          <w:sz w:val="22"/>
          <w:szCs w:val="22"/>
        </w:rPr>
        <w:t xml:space="preserve">efaire </w:t>
      </w:r>
      <w:r w:rsidR="000136A7">
        <w:rPr>
          <w:rFonts w:ascii="Arial Narrow" w:hAnsi="Arial Narrow"/>
          <w:b/>
          <w:sz w:val="22"/>
          <w:szCs w:val="22"/>
        </w:rPr>
        <w:t>du stock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B10226">
        <w:rPr>
          <w:rFonts w:ascii="Arial Narrow" w:hAnsi="Arial Narrow"/>
          <w:b/>
          <w:sz w:val="22"/>
          <w:szCs w:val="22"/>
        </w:rPr>
        <w:t>sous</w:t>
      </w:r>
      <w:r>
        <w:rPr>
          <w:rFonts w:ascii="Arial Narrow" w:hAnsi="Arial Narrow"/>
          <w:b/>
          <w:sz w:val="22"/>
          <w:szCs w:val="22"/>
        </w:rPr>
        <w:t xml:space="preserve"> 3 j</w:t>
      </w:r>
      <w:r w:rsidR="005D0B0D">
        <w:rPr>
          <w:rFonts w:ascii="Arial Narrow" w:hAnsi="Arial Narrow"/>
          <w:b/>
          <w:sz w:val="22"/>
          <w:szCs w:val="22"/>
        </w:rPr>
        <w:t>ours</w:t>
      </w:r>
      <w:r w:rsidR="00B10226">
        <w:rPr>
          <w:rFonts w:ascii="Arial Narrow" w:hAnsi="Arial Narrow"/>
          <w:b/>
          <w:sz w:val="22"/>
          <w:szCs w:val="22"/>
        </w:rPr>
        <w:t xml:space="preserve"> en cas de </w:t>
      </w:r>
      <w:r>
        <w:rPr>
          <w:rFonts w:ascii="Arial Narrow" w:hAnsi="Arial Narrow"/>
          <w:b/>
          <w:sz w:val="22"/>
          <w:szCs w:val="22"/>
        </w:rPr>
        <w:t xml:space="preserve">ventes importantes </w:t>
      </w:r>
    </w:p>
    <w:p w:rsidR="00E707D8" w:rsidRDefault="00E707D8" w:rsidP="00280D96">
      <w:pPr>
        <w:spacing w:after="0" w:line="240" w:lineRule="auto"/>
        <w:ind w:left="-567" w:right="-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Etiquetage des pièces envoyées par les créateurs </w:t>
      </w:r>
      <w:r w:rsidR="00B10226" w:rsidRPr="00B10226">
        <w:rPr>
          <w:rFonts w:ascii="Arial Narrow" w:hAnsi="Arial Narrow"/>
          <w:sz w:val="22"/>
          <w:szCs w:val="22"/>
        </w:rPr>
        <w:t>(</w:t>
      </w:r>
      <w:r w:rsidRPr="00E707D8">
        <w:rPr>
          <w:rFonts w:ascii="Arial Narrow" w:hAnsi="Arial Narrow"/>
          <w:sz w:val="22"/>
          <w:szCs w:val="22"/>
        </w:rPr>
        <w:t xml:space="preserve">nom du créateur </w:t>
      </w:r>
      <w:r w:rsidR="00B10226">
        <w:rPr>
          <w:rFonts w:ascii="Arial Narrow" w:hAnsi="Arial Narrow"/>
          <w:sz w:val="22"/>
          <w:szCs w:val="22"/>
        </w:rPr>
        <w:t>ou de la firme</w:t>
      </w:r>
      <w:r w:rsidRPr="00E707D8">
        <w:rPr>
          <w:rFonts w:ascii="Arial Narrow" w:hAnsi="Arial Narrow"/>
          <w:sz w:val="22"/>
          <w:szCs w:val="22"/>
        </w:rPr>
        <w:t xml:space="preserve"> et prix de vente public</w:t>
      </w:r>
      <w:r w:rsidR="00B10226">
        <w:rPr>
          <w:rFonts w:ascii="Arial Narrow" w:hAnsi="Arial Narrow"/>
          <w:sz w:val="22"/>
          <w:szCs w:val="22"/>
        </w:rPr>
        <w:t>)</w:t>
      </w:r>
    </w:p>
    <w:p w:rsidR="00477F7E" w:rsidRPr="00477F7E" w:rsidRDefault="00477F7E" w:rsidP="00280D96">
      <w:pPr>
        <w:spacing w:after="0" w:line="240" w:lineRule="auto"/>
        <w:ind w:left="-567" w:right="-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Mise à disposition </w:t>
      </w:r>
      <w:r w:rsidR="00B10226">
        <w:rPr>
          <w:rFonts w:ascii="Arial Narrow" w:hAnsi="Arial Narrow"/>
          <w:b/>
          <w:sz w:val="22"/>
          <w:szCs w:val="22"/>
        </w:rPr>
        <w:t xml:space="preserve">1 ou 2 </w:t>
      </w:r>
      <w:r>
        <w:rPr>
          <w:rFonts w:ascii="Arial Narrow" w:hAnsi="Arial Narrow"/>
          <w:b/>
          <w:sz w:val="22"/>
          <w:szCs w:val="22"/>
        </w:rPr>
        <w:t xml:space="preserve">pièces </w:t>
      </w:r>
      <w:r w:rsidR="00B10226">
        <w:rPr>
          <w:rFonts w:ascii="Arial Narrow" w:hAnsi="Arial Narrow"/>
          <w:b/>
          <w:sz w:val="22"/>
          <w:szCs w:val="22"/>
        </w:rPr>
        <w:t xml:space="preserve">pour </w:t>
      </w:r>
      <w:r>
        <w:rPr>
          <w:rFonts w:ascii="Arial Narrow" w:hAnsi="Arial Narrow"/>
          <w:b/>
          <w:sz w:val="22"/>
          <w:szCs w:val="22"/>
        </w:rPr>
        <w:t xml:space="preserve">port par les membres du personnel </w:t>
      </w:r>
      <w:r w:rsidR="00470C82">
        <w:rPr>
          <w:rFonts w:ascii="Arial Narrow" w:hAnsi="Arial Narrow"/>
          <w:sz w:val="22"/>
          <w:szCs w:val="22"/>
        </w:rPr>
        <w:t>lorsqu’il s’agit d’accessoires ou de bijoux !</w:t>
      </w:r>
    </w:p>
    <w:p w:rsidR="00522B33" w:rsidRDefault="00522B33" w:rsidP="00B10226">
      <w:pPr>
        <w:spacing w:after="0" w:line="240" w:lineRule="auto"/>
        <w:ind w:left="-567" w:right="-567"/>
        <w:jc w:val="both"/>
        <w:rPr>
          <w:rFonts w:ascii="Arial Narrow" w:hAnsi="Arial Narrow"/>
          <w:b/>
          <w:sz w:val="22"/>
          <w:szCs w:val="22"/>
        </w:rPr>
      </w:pPr>
      <w:r w:rsidRPr="00522B33">
        <w:rPr>
          <w:rFonts w:ascii="Arial Narrow" w:hAnsi="Arial Narrow"/>
          <w:sz w:val="22"/>
          <w:szCs w:val="22"/>
        </w:rPr>
        <w:t xml:space="preserve">- </w:t>
      </w:r>
      <w:r w:rsidRPr="00522B33">
        <w:rPr>
          <w:rFonts w:ascii="Arial Narrow" w:hAnsi="Arial Narrow"/>
          <w:b/>
          <w:sz w:val="22"/>
          <w:szCs w:val="22"/>
        </w:rPr>
        <w:t xml:space="preserve">Organisation technique </w:t>
      </w:r>
      <w:r w:rsidRPr="00E707D8">
        <w:rPr>
          <w:rFonts w:ascii="Arial Narrow" w:hAnsi="Arial Narrow"/>
          <w:sz w:val="22"/>
          <w:szCs w:val="22"/>
        </w:rPr>
        <w:t>(montage, gardiennage, communication, gestion des ventes…)</w:t>
      </w:r>
      <w:r w:rsidRPr="00522B33">
        <w:rPr>
          <w:rFonts w:ascii="Arial Narrow" w:hAnsi="Arial Narrow"/>
          <w:b/>
          <w:sz w:val="22"/>
          <w:szCs w:val="22"/>
        </w:rPr>
        <w:t xml:space="preserve"> à la charge du </w:t>
      </w:r>
      <w:r w:rsidR="0024598F" w:rsidRPr="00522B33">
        <w:rPr>
          <w:rFonts w:ascii="Arial Narrow" w:hAnsi="Arial Narrow"/>
          <w:b/>
          <w:sz w:val="22"/>
          <w:szCs w:val="22"/>
        </w:rPr>
        <w:t>Pôle Bijou</w:t>
      </w:r>
    </w:p>
    <w:p w:rsidR="00522B33" w:rsidRPr="00B10226" w:rsidRDefault="00522B33" w:rsidP="00B10226">
      <w:pPr>
        <w:spacing w:after="0" w:line="240" w:lineRule="auto"/>
        <w:ind w:left="-567" w:right="-567"/>
        <w:jc w:val="both"/>
        <w:rPr>
          <w:rFonts w:ascii="Arial Narrow" w:hAnsi="Arial Narrow"/>
          <w:sz w:val="10"/>
          <w:szCs w:val="10"/>
        </w:rPr>
      </w:pPr>
    </w:p>
    <w:p w:rsidR="00E707D8" w:rsidRDefault="00522B33" w:rsidP="00B10226">
      <w:pPr>
        <w:pStyle w:val="Paragraphedeliste"/>
        <w:numPr>
          <w:ilvl w:val="0"/>
          <w:numId w:val="5"/>
        </w:numPr>
        <w:spacing w:after="0" w:line="240" w:lineRule="auto"/>
        <w:ind w:left="-567" w:right="-567" w:firstLine="0"/>
        <w:jc w:val="both"/>
        <w:rPr>
          <w:rFonts w:ascii="Arial Narrow" w:hAnsi="Arial Narrow"/>
          <w:b/>
          <w:u w:val="single"/>
        </w:rPr>
      </w:pPr>
      <w:r w:rsidRPr="00C9724D">
        <w:rPr>
          <w:rFonts w:ascii="Arial Narrow" w:hAnsi="Arial Narrow"/>
          <w:b/>
          <w:u w:val="single"/>
        </w:rPr>
        <w:t>Critères de sélection</w:t>
      </w:r>
      <w:r w:rsidR="00C9724D">
        <w:rPr>
          <w:rFonts w:ascii="Arial Narrow" w:hAnsi="Arial Narrow"/>
          <w:b/>
          <w:u w:val="single"/>
        </w:rPr>
        <w:t> :</w:t>
      </w:r>
    </w:p>
    <w:p w:rsidR="00E707D8" w:rsidRPr="00E707D8" w:rsidRDefault="00E707D8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  <w:b/>
          <w:u w:val="single"/>
        </w:rPr>
      </w:pPr>
      <w:r w:rsidRPr="00E707D8">
        <w:rPr>
          <w:rFonts w:ascii="Arial Narrow" w:hAnsi="Arial Narrow"/>
        </w:rPr>
        <w:t>- S</w:t>
      </w:r>
      <w:r w:rsidR="00470C82">
        <w:rPr>
          <w:rFonts w:ascii="Arial Narrow" w:hAnsi="Arial Narrow"/>
        </w:rPr>
        <w:t>’inscrire dans une dimension « Objets</w:t>
      </w:r>
      <w:r w:rsidRPr="00E707D8">
        <w:rPr>
          <w:rFonts w:ascii="Arial Narrow" w:hAnsi="Arial Narrow"/>
        </w:rPr>
        <w:t xml:space="preserve"> de créateurs »</w:t>
      </w:r>
    </w:p>
    <w:p w:rsidR="00E707D8" w:rsidRDefault="00E707D8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22B33">
        <w:rPr>
          <w:rFonts w:ascii="Arial Narrow" w:hAnsi="Arial Narrow"/>
        </w:rPr>
        <w:t>Originalité</w:t>
      </w:r>
      <w:r w:rsidR="00B10226" w:rsidRPr="00B10226">
        <w:rPr>
          <w:rFonts w:ascii="Arial Narrow" w:hAnsi="Arial Narrow"/>
        </w:rPr>
        <w:t xml:space="preserve"> des matériaux utilisés</w:t>
      </w:r>
      <w:r w:rsidR="00470C82">
        <w:rPr>
          <w:rFonts w:ascii="Arial Narrow" w:hAnsi="Arial Narrow"/>
        </w:rPr>
        <w:t xml:space="preserve"> et de leur mise en œuvre</w:t>
      </w:r>
      <w:r w:rsidRPr="00522B33">
        <w:rPr>
          <w:rFonts w:ascii="Arial Narrow" w:hAnsi="Arial Narrow"/>
        </w:rPr>
        <w:t xml:space="preserve">, personnalité </w:t>
      </w:r>
      <w:r w:rsidR="00470C82">
        <w:rPr>
          <w:rFonts w:ascii="Arial Narrow" w:hAnsi="Arial Narrow"/>
        </w:rPr>
        <w:t xml:space="preserve">et contemporanéité </w:t>
      </w:r>
      <w:r w:rsidRPr="00522B33">
        <w:rPr>
          <w:rFonts w:ascii="Arial Narrow" w:hAnsi="Arial Narrow"/>
        </w:rPr>
        <w:t>du travail</w:t>
      </w:r>
      <w:r>
        <w:rPr>
          <w:rFonts w:ascii="Arial Narrow" w:hAnsi="Arial Narrow"/>
        </w:rPr>
        <w:t xml:space="preserve"> et cohérence de la ligne proposée</w:t>
      </w:r>
    </w:p>
    <w:p w:rsidR="00C9724D" w:rsidRDefault="00E707D8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470C82">
        <w:rPr>
          <w:rFonts w:ascii="Arial Narrow" w:hAnsi="Arial Narrow"/>
        </w:rPr>
        <w:t>Qualité des finitions</w:t>
      </w:r>
    </w:p>
    <w:p w:rsidR="00E707D8" w:rsidRDefault="00E707D8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- Qualité des emballages proposés (obligatoire)</w:t>
      </w:r>
    </w:p>
    <w:p w:rsidR="00B10226" w:rsidRDefault="00B10226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- Qualité de présentation du dossier de candidature</w:t>
      </w:r>
    </w:p>
    <w:p w:rsidR="00DB27F6" w:rsidRPr="00DB27F6" w:rsidRDefault="002F4C17" w:rsidP="00DB27F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B10226">
        <w:rPr>
          <w:rFonts w:ascii="Arial Narrow" w:hAnsi="Arial Narrow"/>
        </w:rPr>
        <w:t>G</w:t>
      </w:r>
      <w:r>
        <w:rPr>
          <w:rFonts w:ascii="Arial Narrow" w:hAnsi="Arial Narrow"/>
        </w:rPr>
        <w:t>amme de p</w:t>
      </w:r>
      <w:r w:rsidR="00C9724D" w:rsidRPr="00522B33">
        <w:rPr>
          <w:rFonts w:ascii="Arial Narrow" w:hAnsi="Arial Narrow"/>
        </w:rPr>
        <w:t>rix</w:t>
      </w:r>
      <w:r w:rsidR="00B10226">
        <w:rPr>
          <w:rFonts w:ascii="Arial Narrow" w:hAnsi="Arial Narrow"/>
        </w:rPr>
        <w:t> </w:t>
      </w:r>
      <w:r w:rsidR="00470C82">
        <w:rPr>
          <w:rFonts w:ascii="Arial Narrow" w:hAnsi="Arial Narrow"/>
        </w:rPr>
        <w:t xml:space="preserve">idéale </w:t>
      </w:r>
      <w:r w:rsidR="00B10226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40% de pièces à </w:t>
      </w:r>
      <w:r w:rsidR="00E707D8">
        <w:rPr>
          <w:rFonts w:ascii="Arial Narrow" w:hAnsi="Arial Narrow"/>
        </w:rPr>
        <w:t>un</w:t>
      </w:r>
      <w:r>
        <w:rPr>
          <w:rFonts w:ascii="Arial Narrow" w:hAnsi="Arial Narrow"/>
        </w:rPr>
        <w:t xml:space="preserve"> prix </w:t>
      </w:r>
      <w:r w:rsidR="00E707D8">
        <w:rPr>
          <w:rFonts w:ascii="Arial Narrow" w:hAnsi="Arial Narrow"/>
        </w:rPr>
        <w:t xml:space="preserve">public </w:t>
      </w:r>
      <w:r>
        <w:rPr>
          <w:rFonts w:ascii="Arial Narrow" w:hAnsi="Arial Narrow"/>
        </w:rPr>
        <w:t>inférieur</w:t>
      </w:r>
      <w:r w:rsidR="00E707D8">
        <w:rPr>
          <w:rFonts w:ascii="Arial Narrow" w:hAnsi="Arial Narrow"/>
        </w:rPr>
        <w:t xml:space="preserve"> ou égal </w:t>
      </w:r>
      <w:r>
        <w:rPr>
          <w:rFonts w:ascii="Arial Narrow" w:hAnsi="Arial Narrow"/>
        </w:rPr>
        <w:t xml:space="preserve">à 50 </w:t>
      </w:r>
      <w:r w:rsidR="00B10226">
        <w:rPr>
          <w:rFonts w:ascii="Arial Narrow" w:hAnsi="Arial Narrow"/>
        </w:rPr>
        <w:t>€</w:t>
      </w:r>
      <w:r>
        <w:rPr>
          <w:rFonts w:ascii="Arial Narrow" w:hAnsi="Arial Narrow"/>
        </w:rPr>
        <w:t xml:space="preserve">, </w:t>
      </w:r>
      <w:r w:rsidR="00E707D8">
        <w:rPr>
          <w:rFonts w:ascii="Arial Narrow" w:hAnsi="Arial Narrow"/>
        </w:rPr>
        <w:t xml:space="preserve">40% de pièces à un prix vente public compris entre 51 et 100 </w:t>
      </w:r>
      <w:r w:rsidR="00B10226">
        <w:rPr>
          <w:rFonts w:ascii="Arial Narrow" w:hAnsi="Arial Narrow"/>
        </w:rPr>
        <w:t>€</w:t>
      </w:r>
      <w:r w:rsidR="00E707D8">
        <w:rPr>
          <w:rFonts w:ascii="Arial Narrow" w:hAnsi="Arial Narrow"/>
        </w:rPr>
        <w:t xml:space="preserve"> et 20% de pièces à un prix de vente public </w:t>
      </w:r>
      <w:r w:rsidR="00C9724D" w:rsidRPr="00522B33">
        <w:rPr>
          <w:rFonts w:ascii="Arial Narrow" w:hAnsi="Arial Narrow"/>
        </w:rPr>
        <w:t>compris</w:t>
      </w:r>
      <w:r w:rsidR="00E707D8">
        <w:rPr>
          <w:rFonts w:ascii="Arial Narrow" w:hAnsi="Arial Narrow"/>
        </w:rPr>
        <w:t xml:space="preserve"> entre 101 et </w:t>
      </w:r>
      <w:r w:rsidR="00C9724D" w:rsidRPr="00522B33">
        <w:rPr>
          <w:rFonts w:ascii="Arial Narrow" w:hAnsi="Arial Narrow"/>
        </w:rPr>
        <w:t>250</w:t>
      </w:r>
      <w:r w:rsidR="00E707D8">
        <w:rPr>
          <w:rFonts w:ascii="Arial Narrow" w:hAnsi="Arial Narrow"/>
        </w:rPr>
        <w:t xml:space="preserve"> </w:t>
      </w:r>
      <w:r w:rsidR="00B10226">
        <w:rPr>
          <w:rFonts w:ascii="Arial Narrow" w:hAnsi="Arial Narrow"/>
        </w:rPr>
        <w:t>€</w:t>
      </w:r>
      <w:r w:rsidR="00C9724D" w:rsidRPr="00522B33">
        <w:rPr>
          <w:rFonts w:ascii="Arial Narrow" w:hAnsi="Arial Narrow"/>
        </w:rPr>
        <w:t xml:space="preserve"> </w:t>
      </w:r>
      <w:r w:rsidR="007834B3">
        <w:rPr>
          <w:rFonts w:ascii="Arial Narrow" w:hAnsi="Arial Narrow"/>
        </w:rPr>
        <w:t xml:space="preserve">- </w:t>
      </w:r>
      <w:r w:rsidR="007834B3" w:rsidRPr="007834B3">
        <w:rPr>
          <w:rFonts w:ascii="Arial Narrow" w:hAnsi="Arial Narrow"/>
          <w:b/>
        </w:rPr>
        <w:t xml:space="preserve">ATTENTION LES PRIX PUBLIC PROPOSES DOIVENT ETRE LES MEMES QUE CEUX QUI SONT PROPOSES AILLEURS </w:t>
      </w:r>
      <w:r w:rsidR="007834B3" w:rsidRPr="007834B3">
        <w:rPr>
          <w:rFonts w:ascii="Arial Narrow" w:hAnsi="Arial Narrow"/>
        </w:rPr>
        <w:t>(site du cré</w:t>
      </w:r>
      <w:r w:rsidR="00FD530C">
        <w:rPr>
          <w:rFonts w:ascii="Arial Narrow" w:hAnsi="Arial Narrow"/>
        </w:rPr>
        <w:t>ateur ou site de vente en ligne</w:t>
      </w:r>
      <w:r w:rsidR="007834B3" w:rsidRPr="007834B3">
        <w:rPr>
          <w:rFonts w:ascii="Arial Narrow" w:hAnsi="Arial Narrow"/>
        </w:rPr>
        <w:t>…)</w:t>
      </w:r>
      <w:r w:rsidR="00DB27F6">
        <w:rPr>
          <w:rFonts w:ascii="Arial Narrow" w:hAnsi="Arial Narrow"/>
        </w:rPr>
        <w:t xml:space="preserve"> </w:t>
      </w:r>
      <w:r w:rsidR="00DB27F6" w:rsidRPr="00DB27F6">
        <w:rPr>
          <w:rFonts w:ascii="Arial Narrow" w:hAnsi="Arial Narrow"/>
          <w:b/>
        </w:rPr>
        <w:t>DES VERIFICATIONS SERONT EFFECTUEES</w:t>
      </w:r>
      <w:r w:rsidR="00DB27F6">
        <w:rPr>
          <w:rFonts w:ascii="Arial Narrow" w:hAnsi="Arial Narrow"/>
        </w:rPr>
        <w:t> !</w:t>
      </w:r>
    </w:p>
    <w:p w:rsidR="000136A7" w:rsidRPr="00B10226" w:rsidRDefault="000136A7" w:rsidP="00B10226">
      <w:pPr>
        <w:spacing w:after="0" w:line="240" w:lineRule="auto"/>
        <w:ind w:left="-567" w:right="-567"/>
        <w:jc w:val="both"/>
        <w:rPr>
          <w:rFonts w:ascii="Arial Narrow" w:hAnsi="Arial Narrow"/>
          <w:color w:val="FF0000"/>
          <w:sz w:val="22"/>
          <w:szCs w:val="22"/>
        </w:rPr>
      </w:pPr>
      <w:r w:rsidRPr="00B10226">
        <w:rPr>
          <w:rFonts w:ascii="Arial Narrow" w:hAnsi="Arial Narrow"/>
          <w:color w:val="FF0000"/>
          <w:sz w:val="22"/>
          <w:szCs w:val="22"/>
        </w:rPr>
        <w:t>Pôle Bijou se réserve le droit de ne pas présenter les pièces si elles ne sont pas conformes à ce qui a été annoncé (prix, qualité, esthétique…)</w:t>
      </w:r>
    </w:p>
    <w:p w:rsidR="000136A7" w:rsidRPr="00B10226" w:rsidRDefault="000136A7" w:rsidP="00B10226">
      <w:pPr>
        <w:spacing w:after="0" w:line="240" w:lineRule="auto"/>
        <w:ind w:left="-567" w:right="-567"/>
        <w:rPr>
          <w:rFonts w:ascii="Arial Narrow" w:hAnsi="Arial Narrow"/>
          <w:sz w:val="10"/>
          <w:szCs w:val="10"/>
        </w:rPr>
      </w:pPr>
    </w:p>
    <w:p w:rsidR="00E707D8" w:rsidRDefault="00C9724D" w:rsidP="00B10226">
      <w:pPr>
        <w:pStyle w:val="Paragraphedeliste"/>
        <w:numPr>
          <w:ilvl w:val="0"/>
          <w:numId w:val="5"/>
        </w:numPr>
        <w:spacing w:after="0" w:line="240" w:lineRule="auto"/>
        <w:ind w:left="-567" w:right="-567" w:firstLine="0"/>
        <w:jc w:val="both"/>
        <w:rPr>
          <w:rFonts w:ascii="Arial Narrow" w:hAnsi="Arial Narrow"/>
          <w:b/>
          <w:u w:val="single"/>
        </w:rPr>
      </w:pPr>
      <w:r w:rsidRPr="00E707D8">
        <w:rPr>
          <w:rFonts w:ascii="Arial Narrow" w:hAnsi="Arial Narrow"/>
          <w:b/>
          <w:u w:val="single"/>
        </w:rPr>
        <w:t>Orientation des sélections</w:t>
      </w:r>
    </w:p>
    <w:p w:rsidR="00E707D8" w:rsidRDefault="00DB27F6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jury de sélection sera sensible à la variété des objets proposés et établira sa sélection afin d’avoir une gamme de propositions étendue. </w:t>
      </w:r>
      <w:r w:rsidR="003F4D1D">
        <w:rPr>
          <w:rFonts w:ascii="Arial Narrow" w:hAnsi="Arial Narrow"/>
        </w:rPr>
        <w:t xml:space="preserve">Il sera également sensible aux propositions des créateurs de participer </w:t>
      </w:r>
      <w:r w:rsidR="00467890">
        <w:rPr>
          <w:rFonts w:ascii="Arial Narrow" w:hAnsi="Arial Narrow"/>
        </w:rPr>
        <w:t>à « Présents d’Artisans »</w:t>
      </w:r>
      <w:r w:rsidR="003F4D1D">
        <w:rPr>
          <w:rFonts w:ascii="Arial Narrow" w:hAnsi="Arial Narrow"/>
        </w:rPr>
        <w:t xml:space="preserve"> sur </w:t>
      </w:r>
      <w:r w:rsidR="0082715A">
        <w:rPr>
          <w:rFonts w:ascii="Arial Narrow" w:hAnsi="Arial Narrow"/>
        </w:rPr>
        <w:t>1 ou 2</w:t>
      </w:r>
      <w:r w:rsidR="00E707D8" w:rsidRPr="00522B33">
        <w:rPr>
          <w:rFonts w:ascii="Arial Narrow" w:hAnsi="Arial Narrow"/>
        </w:rPr>
        <w:t xml:space="preserve"> jour</w:t>
      </w:r>
      <w:r w:rsidR="003F4D1D">
        <w:rPr>
          <w:rFonts w:ascii="Arial Narrow" w:hAnsi="Arial Narrow"/>
        </w:rPr>
        <w:t>s</w:t>
      </w:r>
      <w:r w:rsidR="00E707D8" w:rsidRPr="00522B33">
        <w:rPr>
          <w:rFonts w:ascii="Arial Narrow" w:hAnsi="Arial Narrow"/>
        </w:rPr>
        <w:t xml:space="preserve"> en </w:t>
      </w:r>
      <w:r w:rsidR="003F4D1D">
        <w:rPr>
          <w:rFonts w:ascii="Arial Narrow" w:hAnsi="Arial Narrow"/>
        </w:rPr>
        <w:t xml:space="preserve">proposant </w:t>
      </w:r>
      <w:r w:rsidR="0082715A">
        <w:rPr>
          <w:rFonts w:ascii="Arial Narrow" w:hAnsi="Arial Narrow"/>
        </w:rPr>
        <w:t>des ateliers/démonstrations. L</w:t>
      </w:r>
      <w:r w:rsidR="00D76428">
        <w:rPr>
          <w:rFonts w:ascii="Arial Narrow" w:hAnsi="Arial Narrow"/>
        </w:rPr>
        <w:t>e comité d</w:t>
      </w:r>
      <w:r w:rsidR="0082715A">
        <w:rPr>
          <w:rFonts w:ascii="Arial Narrow" w:hAnsi="Arial Narrow"/>
        </w:rPr>
        <w:t xml:space="preserve">e sélection se </w:t>
      </w:r>
      <w:r w:rsidR="00D76428">
        <w:rPr>
          <w:rFonts w:ascii="Arial Narrow" w:hAnsi="Arial Narrow"/>
        </w:rPr>
        <w:t>compos</w:t>
      </w:r>
      <w:r w:rsidR="0082715A">
        <w:rPr>
          <w:rFonts w:ascii="Arial Narrow" w:hAnsi="Arial Narrow"/>
        </w:rPr>
        <w:t>e</w:t>
      </w:r>
      <w:r w:rsidR="00D76428">
        <w:rPr>
          <w:rFonts w:ascii="Arial Narrow" w:hAnsi="Arial Narrow"/>
        </w:rPr>
        <w:t xml:space="preserve"> de représentants d</w:t>
      </w:r>
      <w:r w:rsidR="00DE3290">
        <w:rPr>
          <w:rFonts w:ascii="Arial Narrow" w:hAnsi="Arial Narrow"/>
        </w:rPr>
        <w:t>u</w:t>
      </w:r>
      <w:r w:rsidR="00D76428">
        <w:rPr>
          <w:rFonts w:ascii="Arial Narrow" w:hAnsi="Arial Narrow"/>
        </w:rPr>
        <w:t xml:space="preserve"> Pôle Bijou</w:t>
      </w:r>
      <w:r>
        <w:rPr>
          <w:rFonts w:ascii="Arial Narrow" w:hAnsi="Arial Narrow"/>
        </w:rPr>
        <w:t xml:space="preserve"> et de la Communauté de Communes du Territoire de Lunéville à Baccarat</w:t>
      </w:r>
      <w:r w:rsidR="00D76428">
        <w:rPr>
          <w:rFonts w:ascii="Arial Narrow" w:hAnsi="Arial Narrow"/>
        </w:rPr>
        <w:t xml:space="preserve">, de représentants des chambres </w:t>
      </w:r>
      <w:r w:rsidR="00DE3290">
        <w:rPr>
          <w:rFonts w:ascii="Arial Narrow" w:hAnsi="Arial Narrow"/>
        </w:rPr>
        <w:t xml:space="preserve">professionnelles </w:t>
      </w:r>
      <w:r w:rsidR="00D76428">
        <w:rPr>
          <w:rFonts w:ascii="Arial Narrow" w:hAnsi="Arial Narrow"/>
        </w:rPr>
        <w:t xml:space="preserve">et de journalistes de presses féminines. </w:t>
      </w:r>
    </w:p>
    <w:p w:rsidR="00D76428" w:rsidRPr="00B10226" w:rsidRDefault="00D76428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  <w:sz w:val="10"/>
          <w:szCs w:val="10"/>
        </w:rPr>
      </w:pPr>
    </w:p>
    <w:p w:rsidR="00C9724D" w:rsidRPr="003F4D1D" w:rsidRDefault="00C9724D" w:rsidP="00B10226">
      <w:pPr>
        <w:pStyle w:val="Paragraphedeliste"/>
        <w:numPr>
          <w:ilvl w:val="0"/>
          <w:numId w:val="5"/>
        </w:numPr>
        <w:spacing w:after="0" w:line="240" w:lineRule="auto"/>
        <w:ind w:left="-567" w:right="-567" w:firstLine="0"/>
        <w:jc w:val="both"/>
        <w:rPr>
          <w:rFonts w:ascii="Arial Narrow" w:hAnsi="Arial Narrow"/>
          <w:b/>
          <w:u w:val="single"/>
        </w:rPr>
      </w:pPr>
      <w:r w:rsidRPr="003F4D1D">
        <w:rPr>
          <w:rFonts w:ascii="Arial Narrow" w:hAnsi="Arial Narrow"/>
          <w:b/>
          <w:u w:val="single"/>
        </w:rPr>
        <w:t>Dépôt des candidatures</w:t>
      </w:r>
    </w:p>
    <w:p w:rsidR="00C9724D" w:rsidRDefault="0024598F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</w:rPr>
      </w:pPr>
      <w:r w:rsidRPr="00C9724D">
        <w:rPr>
          <w:rFonts w:ascii="Arial Narrow" w:hAnsi="Arial Narrow"/>
        </w:rPr>
        <w:t xml:space="preserve">Si vous êtes intéressé </w:t>
      </w:r>
      <w:r w:rsidRPr="00C9724D">
        <w:rPr>
          <w:rFonts w:ascii="Arial Narrow" w:hAnsi="Arial Narrow"/>
          <w:b/>
          <w:bCs/>
        </w:rPr>
        <w:t>merci d’adresser votre candidature à m</w:t>
      </w:r>
      <w:r w:rsidR="00DB27F6">
        <w:rPr>
          <w:rFonts w:ascii="Arial Narrow" w:hAnsi="Arial Narrow"/>
          <w:b/>
          <w:bCs/>
        </w:rPr>
        <w:t>m</w:t>
      </w:r>
      <w:r w:rsidRPr="00C9724D">
        <w:rPr>
          <w:rFonts w:ascii="Arial Narrow" w:hAnsi="Arial Narrow"/>
          <w:b/>
          <w:bCs/>
        </w:rPr>
        <w:t>anoha@</w:t>
      </w:r>
      <w:r w:rsidR="00DB27F6">
        <w:rPr>
          <w:rFonts w:ascii="Arial Narrow" w:hAnsi="Arial Narrow"/>
          <w:b/>
          <w:bCs/>
        </w:rPr>
        <w:t>delunevilleabaccarat</w:t>
      </w:r>
      <w:r w:rsidRPr="00C9724D">
        <w:rPr>
          <w:rFonts w:ascii="Arial Narrow" w:hAnsi="Arial Narrow"/>
          <w:b/>
          <w:bCs/>
        </w:rPr>
        <w:t xml:space="preserve">.fr et ce avant le </w:t>
      </w:r>
      <w:r w:rsidR="00467890">
        <w:rPr>
          <w:rFonts w:ascii="Arial Narrow" w:hAnsi="Arial Narrow"/>
          <w:b/>
          <w:bCs/>
        </w:rPr>
        <w:t>31</w:t>
      </w:r>
      <w:r w:rsidR="00C9724D">
        <w:rPr>
          <w:rFonts w:ascii="Arial Narrow" w:hAnsi="Arial Narrow"/>
          <w:b/>
          <w:bCs/>
        </w:rPr>
        <w:t xml:space="preserve"> août</w:t>
      </w:r>
      <w:r w:rsidR="007834B3">
        <w:rPr>
          <w:rFonts w:ascii="Arial Narrow" w:hAnsi="Arial Narrow"/>
          <w:b/>
          <w:bCs/>
        </w:rPr>
        <w:t xml:space="preserve"> 201</w:t>
      </w:r>
      <w:r w:rsidR="00467890">
        <w:rPr>
          <w:rFonts w:ascii="Arial Narrow" w:hAnsi="Arial Narrow"/>
          <w:b/>
          <w:bCs/>
        </w:rPr>
        <w:t>8</w:t>
      </w:r>
      <w:r w:rsidR="007834B3">
        <w:rPr>
          <w:rFonts w:ascii="Arial Narrow" w:hAnsi="Arial Narrow"/>
          <w:b/>
          <w:bCs/>
        </w:rPr>
        <w:t xml:space="preserve"> minuit</w:t>
      </w:r>
      <w:r w:rsidRPr="00C9724D">
        <w:rPr>
          <w:rFonts w:ascii="Arial Narrow" w:hAnsi="Arial Narrow"/>
          <w:b/>
          <w:bCs/>
        </w:rPr>
        <w:t xml:space="preserve">. </w:t>
      </w:r>
      <w:r w:rsidRPr="00C9724D">
        <w:rPr>
          <w:rFonts w:ascii="Arial Narrow" w:hAnsi="Arial Narrow"/>
        </w:rPr>
        <w:t>Un accusé de réception vous sera adressé dans la semaine suivant la réception d</w:t>
      </w:r>
      <w:r w:rsidR="00A157C0">
        <w:rPr>
          <w:rFonts w:ascii="Arial Narrow" w:hAnsi="Arial Narrow"/>
        </w:rPr>
        <w:t>u</w:t>
      </w:r>
      <w:r w:rsidRPr="00C9724D">
        <w:rPr>
          <w:rFonts w:ascii="Arial Narrow" w:hAnsi="Arial Narrow"/>
        </w:rPr>
        <w:t xml:space="preserve"> dossier, si vous ne le recevez pas prenez contact </w:t>
      </w:r>
      <w:r w:rsidR="00A157C0">
        <w:rPr>
          <w:rFonts w:ascii="Arial Narrow" w:hAnsi="Arial Narrow"/>
        </w:rPr>
        <w:t>par téléphone</w:t>
      </w:r>
      <w:r w:rsidRPr="00C9724D">
        <w:rPr>
          <w:rFonts w:ascii="Arial Narrow" w:hAnsi="Arial Narrow"/>
        </w:rPr>
        <w:t xml:space="preserve"> il pourra s’agir d’une non réception par notre boîte mail (dossier trop lourd…). </w:t>
      </w:r>
    </w:p>
    <w:p w:rsidR="0024598F" w:rsidRDefault="0024598F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  <w:b/>
        </w:rPr>
      </w:pPr>
      <w:r w:rsidRPr="00C9724D">
        <w:rPr>
          <w:rFonts w:ascii="Arial Narrow" w:hAnsi="Arial Narrow"/>
          <w:b/>
        </w:rPr>
        <w:t>Le comité d</w:t>
      </w:r>
      <w:r w:rsidR="00B10226">
        <w:rPr>
          <w:rFonts w:ascii="Arial Narrow" w:hAnsi="Arial Narrow"/>
          <w:b/>
        </w:rPr>
        <w:t xml:space="preserve">e sélection se réunira début septembre </w:t>
      </w:r>
      <w:r w:rsidRPr="00C9724D">
        <w:rPr>
          <w:rFonts w:ascii="Arial Narrow" w:hAnsi="Arial Narrow"/>
          <w:b/>
        </w:rPr>
        <w:t xml:space="preserve">et annoncera début octobre les résultats de la sélection. </w:t>
      </w:r>
    </w:p>
    <w:p w:rsidR="007834B3" w:rsidRPr="00C9724D" w:rsidRDefault="007834B3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TOUT DOSSIER DE CANDIDATURE INCOMPLET</w:t>
      </w:r>
      <w:r w:rsidR="005D0B0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OU NON CONFORME SERA REJETE !</w:t>
      </w:r>
    </w:p>
    <w:p w:rsidR="00C9724D" w:rsidRPr="00A157C0" w:rsidRDefault="00C9724D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  <w:sz w:val="10"/>
          <w:szCs w:val="10"/>
        </w:rPr>
      </w:pPr>
    </w:p>
    <w:p w:rsidR="007834B3" w:rsidRDefault="007834B3">
      <w:pPr>
        <w:spacing w:after="0" w:line="276" w:lineRule="auto"/>
        <w:jc w:val="both"/>
        <w:rPr>
          <w:rFonts w:ascii="Arial Narrow" w:eastAsiaTheme="minorHAnsi" w:hAnsi="Arial Narrow" w:cstheme="minorBidi"/>
          <w:b/>
          <w:color w:val="auto"/>
          <w:kern w:val="0"/>
          <w:sz w:val="22"/>
          <w:szCs w:val="22"/>
          <w:u w:val="single"/>
          <w:lang w:eastAsia="en-US"/>
        </w:rPr>
      </w:pPr>
      <w:bookmarkStart w:id="0" w:name="_GoBack"/>
      <w:bookmarkEnd w:id="0"/>
      <w:r>
        <w:rPr>
          <w:rFonts w:ascii="Arial Narrow" w:hAnsi="Arial Narrow"/>
          <w:b/>
          <w:u w:val="single"/>
        </w:rPr>
        <w:br w:type="page"/>
      </w:r>
    </w:p>
    <w:p w:rsidR="00C9724D" w:rsidRPr="003F4D1D" w:rsidRDefault="00C9724D" w:rsidP="00B10226">
      <w:pPr>
        <w:pStyle w:val="Paragraphedeliste"/>
        <w:numPr>
          <w:ilvl w:val="0"/>
          <w:numId w:val="5"/>
        </w:numPr>
        <w:spacing w:after="0" w:line="240" w:lineRule="auto"/>
        <w:ind w:left="-567" w:right="-567" w:firstLine="0"/>
        <w:jc w:val="both"/>
        <w:rPr>
          <w:rFonts w:ascii="Arial Narrow" w:hAnsi="Arial Narrow"/>
          <w:b/>
          <w:bCs/>
          <w:u w:val="single"/>
        </w:rPr>
      </w:pPr>
      <w:r w:rsidRPr="003F4D1D">
        <w:rPr>
          <w:rFonts w:ascii="Arial Narrow" w:hAnsi="Arial Narrow"/>
          <w:b/>
          <w:u w:val="single"/>
        </w:rPr>
        <w:lastRenderedPageBreak/>
        <w:t>Eléments du dossier de candidature</w:t>
      </w:r>
    </w:p>
    <w:p w:rsidR="00DB27F6" w:rsidRDefault="00DB27F6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</w:rPr>
      </w:pPr>
    </w:p>
    <w:p w:rsidR="00DB27F6" w:rsidRDefault="0024598F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</w:rPr>
      </w:pPr>
      <w:r w:rsidRPr="00C9724D">
        <w:rPr>
          <w:rFonts w:ascii="Arial Narrow" w:hAnsi="Arial Narrow"/>
        </w:rPr>
        <w:t xml:space="preserve">Votre dossier doit </w:t>
      </w:r>
      <w:r w:rsidRPr="003F4D1D">
        <w:rPr>
          <w:rFonts w:ascii="Arial Narrow" w:hAnsi="Arial Narrow"/>
          <w:b/>
        </w:rPr>
        <w:t>impérativement</w:t>
      </w:r>
      <w:r w:rsidRPr="00C9724D">
        <w:rPr>
          <w:rFonts w:ascii="Arial Narrow" w:hAnsi="Arial Narrow"/>
        </w:rPr>
        <w:t xml:space="preserve"> contenir : </w:t>
      </w:r>
    </w:p>
    <w:p w:rsidR="00DB27F6" w:rsidRDefault="0082715A" w:rsidP="005D0B0D">
      <w:pPr>
        <w:pStyle w:val="Paragraphedeliste"/>
        <w:spacing w:after="0" w:line="240" w:lineRule="auto"/>
        <w:ind w:left="-567" w:right="-56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- </w:t>
      </w:r>
      <w:r w:rsidR="00477F7E">
        <w:rPr>
          <w:rFonts w:ascii="Arial Narrow" w:hAnsi="Arial Narrow"/>
          <w:b/>
          <w:bCs/>
        </w:rPr>
        <w:t>le formulaire d’inscription dûment rempli</w:t>
      </w:r>
      <w:r>
        <w:rPr>
          <w:rFonts w:ascii="Arial Narrow" w:hAnsi="Arial Narrow"/>
          <w:b/>
          <w:bCs/>
        </w:rPr>
        <w:t xml:space="preserve"> </w:t>
      </w:r>
    </w:p>
    <w:p w:rsidR="00DB27F6" w:rsidRDefault="0082715A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- </w:t>
      </w:r>
      <w:r w:rsidR="0024598F" w:rsidRPr="00C9724D">
        <w:rPr>
          <w:rFonts w:ascii="Arial Narrow" w:hAnsi="Arial Narrow"/>
        </w:rPr>
        <w:t xml:space="preserve">un </w:t>
      </w:r>
      <w:r w:rsidR="0024598F" w:rsidRPr="00C9724D">
        <w:rPr>
          <w:rFonts w:ascii="Arial Narrow" w:hAnsi="Arial Narrow"/>
          <w:b/>
          <w:bCs/>
        </w:rPr>
        <w:t>justificatif de statut professionnel</w:t>
      </w:r>
      <w:r>
        <w:rPr>
          <w:rFonts w:ascii="Arial Narrow" w:hAnsi="Arial Narrow"/>
          <w:b/>
          <w:bCs/>
        </w:rPr>
        <w:t xml:space="preserve"> et </w:t>
      </w:r>
      <w:r w:rsidR="00DB27F6">
        <w:rPr>
          <w:rFonts w:ascii="Arial Narrow" w:hAnsi="Arial Narrow"/>
          <w:b/>
          <w:bCs/>
        </w:rPr>
        <w:t>une attestation de</w:t>
      </w:r>
      <w:r>
        <w:rPr>
          <w:rFonts w:ascii="Arial Narrow" w:hAnsi="Arial Narrow"/>
          <w:b/>
          <w:bCs/>
        </w:rPr>
        <w:t xml:space="preserve"> payement de charges </w:t>
      </w:r>
    </w:p>
    <w:p w:rsidR="00DB27F6" w:rsidRDefault="0082715A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- </w:t>
      </w:r>
      <w:r w:rsidR="00E707D8" w:rsidRPr="00E707D8">
        <w:rPr>
          <w:rFonts w:ascii="Arial Narrow" w:hAnsi="Arial Narrow"/>
          <w:bCs/>
        </w:rPr>
        <w:t>Un</w:t>
      </w:r>
      <w:r w:rsidR="00E707D8">
        <w:rPr>
          <w:rFonts w:ascii="Arial Narrow" w:hAnsi="Arial Narrow"/>
          <w:b/>
          <w:bCs/>
        </w:rPr>
        <w:t xml:space="preserve"> R</w:t>
      </w:r>
      <w:r>
        <w:rPr>
          <w:rFonts w:ascii="Arial Narrow" w:hAnsi="Arial Narrow"/>
          <w:b/>
          <w:bCs/>
        </w:rPr>
        <w:t>elevé d’</w:t>
      </w:r>
      <w:r w:rsidR="00E707D8">
        <w:rPr>
          <w:rFonts w:ascii="Arial Narrow" w:hAnsi="Arial Narrow"/>
          <w:b/>
          <w:bCs/>
        </w:rPr>
        <w:t>I</w:t>
      </w:r>
      <w:r>
        <w:rPr>
          <w:rFonts w:ascii="Arial Narrow" w:hAnsi="Arial Narrow"/>
          <w:b/>
          <w:bCs/>
        </w:rPr>
        <w:t xml:space="preserve">dentité </w:t>
      </w:r>
      <w:r w:rsidR="00E707D8">
        <w:rPr>
          <w:rFonts w:ascii="Arial Narrow" w:hAnsi="Arial Narrow"/>
          <w:b/>
          <w:bCs/>
        </w:rPr>
        <w:t>B</w:t>
      </w:r>
      <w:r>
        <w:rPr>
          <w:rFonts w:ascii="Arial Narrow" w:hAnsi="Arial Narrow"/>
          <w:b/>
          <w:bCs/>
        </w:rPr>
        <w:t xml:space="preserve">ancaire </w:t>
      </w:r>
    </w:p>
    <w:p w:rsidR="00DB27F6" w:rsidRDefault="0082715A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- </w:t>
      </w:r>
      <w:r w:rsidR="0024598F" w:rsidRPr="00C9724D">
        <w:rPr>
          <w:rFonts w:ascii="Arial Narrow" w:hAnsi="Arial Narrow"/>
        </w:rPr>
        <w:t xml:space="preserve">une </w:t>
      </w:r>
      <w:r w:rsidR="0024598F" w:rsidRPr="00C9724D">
        <w:rPr>
          <w:rFonts w:ascii="Arial Narrow" w:hAnsi="Arial Narrow"/>
          <w:b/>
          <w:bCs/>
        </w:rPr>
        <w:t xml:space="preserve">proposition pour une liste de </w:t>
      </w:r>
      <w:r w:rsidR="00C9724D">
        <w:rPr>
          <w:rFonts w:ascii="Arial Narrow" w:hAnsi="Arial Narrow"/>
          <w:b/>
          <w:bCs/>
        </w:rPr>
        <w:t>2</w:t>
      </w:r>
      <w:r w:rsidR="0024598F" w:rsidRPr="00C9724D">
        <w:rPr>
          <w:rFonts w:ascii="Arial Narrow" w:hAnsi="Arial Narrow"/>
          <w:b/>
          <w:bCs/>
        </w:rPr>
        <w:t>0</w:t>
      </w:r>
      <w:r w:rsidR="00C9724D">
        <w:rPr>
          <w:rFonts w:ascii="Arial Narrow" w:hAnsi="Arial Narrow"/>
          <w:b/>
          <w:bCs/>
        </w:rPr>
        <w:t xml:space="preserve"> à 25</w:t>
      </w:r>
      <w:r w:rsidR="0024598F" w:rsidRPr="00C9724D">
        <w:rPr>
          <w:rFonts w:ascii="Arial Narrow" w:hAnsi="Arial Narrow"/>
          <w:b/>
          <w:bCs/>
        </w:rPr>
        <w:t xml:space="preserve"> pièces</w:t>
      </w:r>
      <w:r w:rsidR="0024598F" w:rsidRPr="00C9724D">
        <w:rPr>
          <w:rFonts w:ascii="Arial Narrow" w:hAnsi="Arial Narrow"/>
        </w:rPr>
        <w:t xml:space="preserve"> avec </w:t>
      </w:r>
      <w:r w:rsidR="0024598F" w:rsidRPr="00C9724D">
        <w:rPr>
          <w:rFonts w:ascii="Arial Narrow" w:hAnsi="Arial Narrow"/>
          <w:b/>
          <w:bCs/>
        </w:rPr>
        <w:t xml:space="preserve">leur tarif </w:t>
      </w:r>
      <w:r w:rsidR="0024598F" w:rsidRPr="00C9724D">
        <w:rPr>
          <w:rFonts w:ascii="Arial Narrow" w:hAnsi="Arial Narrow"/>
          <w:b/>
          <w:bCs/>
          <w:u w:val="single"/>
        </w:rPr>
        <w:t>en prix de vente public</w:t>
      </w:r>
      <w:r w:rsidR="003F4D1D">
        <w:rPr>
          <w:rFonts w:ascii="Arial Narrow" w:hAnsi="Arial Narrow"/>
          <w:b/>
          <w:bCs/>
          <w:u w:val="single"/>
        </w:rPr>
        <w:t xml:space="preserve"> </w:t>
      </w:r>
      <w:r w:rsidR="003F4D1D" w:rsidRPr="003F4D1D">
        <w:rPr>
          <w:rFonts w:ascii="Arial Narrow" w:hAnsi="Arial Narrow"/>
          <w:bCs/>
        </w:rPr>
        <w:t>e</w:t>
      </w:r>
      <w:r>
        <w:rPr>
          <w:rFonts w:ascii="Arial Narrow" w:hAnsi="Arial Narrow"/>
          <w:bCs/>
        </w:rPr>
        <w:t xml:space="preserve">t respectant les critères de prix énoncés plus haut </w:t>
      </w:r>
    </w:p>
    <w:p w:rsidR="00DB27F6" w:rsidRDefault="0082715A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- </w:t>
      </w:r>
      <w:r w:rsidR="00DE3290">
        <w:rPr>
          <w:rFonts w:ascii="Arial Narrow" w:hAnsi="Arial Narrow"/>
          <w:b/>
          <w:bCs/>
        </w:rPr>
        <w:t>5 à 6</w:t>
      </w:r>
      <w:r w:rsidR="0024598F" w:rsidRPr="00C9724D">
        <w:rPr>
          <w:rFonts w:ascii="Arial Narrow" w:hAnsi="Arial Narrow"/>
          <w:b/>
          <w:bCs/>
        </w:rPr>
        <w:t xml:space="preserve"> photos</w:t>
      </w:r>
      <w:r w:rsidR="0024598F" w:rsidRPr="00C9724D">
        <w:rPr>
          <w:rFonts w:ascii="Arial Narrow" w:hAnsi="Arial Narrow"/>
        </w:rPr>
        <w:t xml:space="preserve"> </w:t>
      </w:r>
      <w:r w:rsidR="0024598F" w:rsidRPr="0082715A">
        <w:rPr>
          <w:rFonts w:ascii="Arial Narrow" w:hAnsi="Arial Narrow"/>
          <w:b/>
        </w:rPr>
        <w:t>de</w:t>
      </w:r>
      <w:r w:rsidRPr="0082715A">
        <w:rPr>
          <w:rFonts w:ascii="Arial Narrow" w:hAnsi="Arial Narrow"/>
          <w:b/>
        </w:rPr>
        <w:t>s</w:t>
      </w:r>
      <w:r w:rsidR="0024598F" w:rsidRPr="0082715A">
        <w:rPr>
          <w:rFonts w:ascii="Arial Narrow" w:hAnsi="Arial Narrow"/>
          <w:b/>
        </w:rPr>
        <w:t xml:space="preserve"> pièces</w:t>
      </w:r>
      <w:r w:rsidR="0024598F" w:rsidRPr="00C972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au </w:t>
      </w:r>
      <w:r w:rsidRPr="00AF6EDA">
        <w:rPr>
          <w:rFonts w:ascii="Arial Narrow" w:hAnsi="Arial Narrow"/>
          <w:b/>
        </w:rPr>
        <w:t>format jpeg</w:t>
      </w:r>
      <w:r>
        <w:rPr>
          <w:rFonts w:ascii="Arial Narrow" w:hAnsi="Arial Narrow"/>
        </w:rPr>
        <w:t xml:space="preserve"> </w:t>
      </w:r>
      <w:r w:rsidR="0024598F" w:rsidRPr="00C9724D">
        <w:rPr>
          <w:rFonts w:ascii="Arial Narrow" w:hAnsi="Arial Narrow"/>
        </w:rPr>
        <w:t>de bonne qualité</w:t>
      </w:r>
      <w:r w:rsidR="00C9724D">
        <w:rPr>
          <w:rFonts w:ascii="Arial Narrow" w:hAnsi="Arial Narrow"/>
        </w:rPr>
        <w:t xml:space="preserve"> (300 dpi) et libres de droit pour la presse</w:t>
      </w:r>
      <w:r w:rsidR="0024598F" w:rsidRPr="00C9724D">
        <w:rPr>
          <w:rFonts w:ascii="Arial Narrow" w:hAnsi="Arial Narrow"/>
        </w:rPr>
        <w:t xml:space="preserve"> </w:t>
      </w:r>
    </w:p>
    <w:p w:rsidR="00DB27F6" w:rsidRDefault="00C9724D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- </w:t>
      </w:r>
      <w:r w:rsidR="00DE3290">
        <w:rPr>
          <w:rFonts w:ascii="Arial Narrow" w:hAnsi="Arial Narrow"/>
          <w:b/>
          <w:bCs/>
        </w:rPr>
        <w:t>2 ou 3</w:t>
      </w:r>
      <w:r>
        <w:rPr>
          <w:rFonts w:ascii="Arial Narrow" w:hAnsi="Arial Narrow"/>
          <w:b/>
          <w:bCs/>
        </w:rPr>
        <w:t xml:space="preserve"> photos </w:t>
      </w:r>
      <w:r w:rsidR="00AF6EDA">
        <w:rPr>
          <w:rFonts w:ascii="Arial Narrow" w:hAnsi="Arial Narrow"/>
          <w:b/>
          <w:bCs/>
        </w:rPr>
        <w:t xml:space="preserve">au format jpeg </w:t>
      </w:r>
      <w:r>
        <w:rPr>
          <w:rFonts w:ascii="Arial Narrow" w:hAnsi="Arial Narrow"/>
          <w:b/>
          <w:bCs/>
        </w:rPr>
        <w:t>en gros plans d</w:t>
      </w:r>
      <w:r w:rsidR="00DB27F6">
        <w:rPr>
          <w:rFonts w:ascii="Arial Narrow" w:hAnsi="Arial Narrow"/>
          <w:b/>
          <w:bCs/>
        </w:rPr>
        <w:t xml:space="preserve">es finitions </w:t>
      </w:r>
      <w:r>
        <w:rPr>
          <w:rFonts w:ascii="Arial Narrow" w:hAnsi="Arial Narrow"/>
          <w:b/>
          <w:bCs/>
        </w:rPr>
        <w:t xml:space="preserve">de vos pièces et </w:t>
      </w:r>
      <w:r w:rsidR="00DB27F6">
        <w:rPr>
          <w:rFonts w:ascii="Arial Narrow" w:hAnsi="Arial Narrow"/>
          <w:b/>
          <w:bCs/>
        </w:rPr>
        <w:t xml:space="preserve">éventuellement </w:t>
      </w:r>
      <w:r>
        <w:rPr>
          <w:rFonts w:ascii="Arial Narrow" w:hAnsi="Arial Narrow"/>
          <w:b/>
          <w:bCs/>
        </w:rPr>
        <w:t xml:space="preserve">des apprêts utilisés </w:t>
      </w:r>
      <w:r w:rsidRPr="00C9724D">
        <w:rPr>
          <w:rFonts w:ascii="Arial Narrow" w:hAnsi="Arial Narrow"/>
          <w:bCs/>
        </w:rPr>
        <w:t>(fermoirs, corps de bague …)</w:t>
      </w:r>
      <w:r>
        <w:rPr>
          <w:rFonts w:ascii="Arial Narrow" w:hAnsi="Arial Narrow"/>
          <w:b/>
          <w:bCs/>
        </w:rPr>
        <w:t xml:space="preserve"> </w:t>
      </w:r>
    </w:p>
    <w:p w:rsidR="00DB27F6" w:rsidRDefault="0082715A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- </w:t>
      </w:r>
      <w:r w:rsidR="00DE3290">
        <w:rPr>
          <w:rFonts w:ascii="Arial Narrow" w:hAnsi="Arial Narrow"/>
          <w:b/>
          <w:bCs/>
        </w:rPr>
        <w:t>1 image</w:t>
      </w:r>
      <w:r w:rsidR="00C9724D">
        <w:rPr>
          <w:rFonts w:ascii="Arial Narrow" w:hAnsi="Arial Narrow"/>
          <w:b/>
          <w:bCs/>
        </w:rPr>
        <w:t xml:space="preserve"> descripti</w:t>
      </w:r>
      <w:r w:rsidR="00DE3290">
        <w:rPr>
          <w:rFonts w:ascii="Arial Narrow" w:hAnsi="Arial Narrow"/>
          <w:b/>
          <w:bCs/>
        </w:rPr>
        <w:t>ve</w:t>
      </w:r>
      <w:r w:rsidR="00C9724D">
        <w:rPr>
          <w:rFonts w:ascii="Arial Narrow" w:hAnsi="Arial Narrow"/>
          <w:b/>
          <w:bCs/>
        </w:rPr>
        <w:t xml:space="preserve"> des emballages fournis</w:t>
      </w:r>
      <w:r>
        <w:rPr>
          <w:rFonts w:ascii="Arial Narrow" w:hAnsi="Arial Narrow"/>
          <w:b/>
          <w:bCs/>
        </w:rPr>
        <w:t xml:space="preserve"> </w:t>
      </w:r>
    </w:p>
    <w:p w:rsidR="0024598F" w:rsidRPr="00C9724D" w:rsidRDefault="00C9724D" w:rsidP="00B10226">
      <w:pPr>
        <w:pStyle w:val="Paragraphedeliste"/>
        <w:spacing w:after="0" w:line="240" w:lineRule="auto"/>
        <w:ind w:left="-567" w:right="-567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- </w:t>
      </w:r>
      <w:r w:rsidR="00DE3290" w:rsidRPr="00DE3290">
        <w:rPr>
          <w:rFonts w:ascii="Arial Narrow" w:hAnsi="Arial Narrow"/>
          <w:b/>
        </w:rPr>
        <w:t>1 portrait couleur du créateur</w:t>
      </w:r>
      <w:r w:rsidR="00AF6EDA">
        <w:rPr>
          <w:rFonts w:ascii="Arial Narrow" w:hAnsi="Arial Narrow"/>
          <w:b/>
        </w:rPr>
        <w:t xml:space="preserve"> au format jpeg</w:t>
      </w:r>
      <w:r w:rsidR="00DE3290">
        <w:rPr>
          <w:rFonts w:ascii="Arial Narrow" w:hAnsi="Arial Narrow"/>
        </w:rPr>
        <w:t xml:space="preserve"> (de préférence au travail dans son atelier)</w:t>
      </w:r>
    </w:p>
    <w:p w:rsidR="0024598F" w:rsidRPr="00522B33" w:rsidRDefault="0024598F" w:rsidP="00B10226">
      <w:pPr>
        <w:widowControl w:val="0"/>
        <w:spacing w:after="0" w:line="240" w:lineRule="auto"/>
        <w:ind w:left="-567" w:right="-567"/>
        <w:rPr>
          <w:rFonts w:ascii="Arial Narrow" w:hAnsi="Arial Narrow"/>
          <w:sz w:val="22"/>
          <w:szCs w:val="22"/>
        </w:rPr>
      </w:pPr>
      <w:r w:rsidRPr="00522B33">
        <w:rPr>
          <w:rFonts w:ascii="Arial Narrow" w:hAnsi="Arial Narrow"/>
          <w:sz w:val="22"/>
          <w:szCs w:val="22"/>
        </w:rPr>
        <w:t> </w:t>
      </w:r>
    </w:p>
    <w:sectPr w:rsidR="0024598F" w:rsidRPr="00522B33" w:rsidSect="008271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001"/>
    <w:multiLevelType w:val="hybridMultilevel"/>
    <w:tmpl w:val="352ADA1A"/>
    <w:lvl w:ilvl="0" w:tplc="7B109A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60F94"/>
    <w:multiLevelType w:val="hybridMultilevel"/>
    <w:tmpl w:val="A5542D9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52A485D"/>
    <w:multiLevelType w:val="hybridMultilevel"/>
    <w:tmpl w:val="850A36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C5496"/>
    <w:multiLevelType w:val="hybridMultilevel"/>
    <w:tmpl w:val="44C832E2"/>
    <w:lvl w:ilvl="0" w:tplc="EF482A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23853"/>
    <w:multiLevelType w:val="hybridMultilevel"/>
    <w:tmpl w:val="6090D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598F"/>
    <w:rsid w:val="000136A7"/>
    <w:rsid w:val="00083AC4"/>
    <w:rsid w:val="000D12B4"/>
    <w:rsid w:val="000F6060"/>
    <w:rsid w:val="00217B8C"/>
    <w:rsid w:val="0024598F"/>
    <w:rsid w:val="00280D96"/>
    <w:rsid w:val="002F4C17"/>
    <w:rsid w:val="003202DE"/>
    <w:rsid w:val="00375D2E"/>
    <w:rsid w:val="003F4D1D"/>
    <w:rsid w:val="00420F98"/>
    <w:rsid w:val="00467890"/>
    <w:rsid w:val="00470C82"/>
    <w:rsid w:val="00477F7E"/>
    <w:rsid w:val="0050625E"/>
    <w:rsid w:val="00522B33"/>
    <w:rsid w:val="005D0B0D"/>
    <w:rsid w:val="005F1B23"/>
    <w:rsid w:val="005F6752"/>
    <w:rsid w:val="00606823"/>
    <w:rsid w:val="006C5FA9"/>
    <w:rsid w:val="006D3C53"/>
    <w:rsid w:val="007834B3"/>
    <w:rsid w:val="007C3323"/>
    <w:rsid w:val="00823433"/>
    <w:rsid w:val="0082715A"/>
    <w:rsid w:val="008945EC"/>
    <w:rsid w:val="008D2C36"/>
    <w:rsid w:val="009114B6"/>
    <w:rsid w:val="009666EB"/>
    <w:rsid w:val="00985661"/>
    <w:rsid w:val="009A273D"/>
    <w:rsid w:val="00A157C0"/>
    <w:rsid w:val="00A3053E"/>
    <w:rsid w:val="00A441C3"/>
    <w:rsid w:val="00A5248C"/>
    <w:rsid w:val="00AF6EDA"/>
    <w:rsid w:val="00B10226"/>
    <w:rsid w:val="00B32E99"/>
    <w:rsid w:val="00BA0662"/>
    <w:rsid w:val="00C610B6"/>
    <w:rsid w:val="00C73E0A"/>
    <w:rsid w:val="00C9724D"/>
    <w:rsid w:val="00CB3F9F"/>
    <w:rsid w:val="00CD5B1F"/>
    <w:rsid w:val="00D546AD"/>
    <w:rsid w:val="00D76428"/>
    <w:rsid w:val="00DB27F6"/>
    <w:rsid w:val="00DE3290"/>
    <w:rsid w:val="00E707D8"/>
    <w:rsid w:val="00E76CAC"/>
    <w:rsid w:val="00F41401"/>
    <w:rsid w:val="00F702D2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8F"/>
    <w:pPr>
      <w:spacing w:after="140" w:line="285" w:lineRule="auto"/>
      <w:jc w:val="left"/>
    </w:pPr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2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E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6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MMANOHA</cp:lastModifiedBy>
  <cp:revision>32</cp:revision>
  <cp:lastPrinted>2013-06-19T09:42:00Z</cp:lastPrinted>
  <dcterms:created xsi:type="dcterms:W3CDTF">2012-07-06T07:47:00Z</dcterms:created>
  <dcterms:modified xsi:type="dcterms:W3CDTF">2018-05-24T12:33:00Z</dcterms:modified>
</cp:coreProperties>
</file>