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6E4B" w14:textId="1F8F4E93" w:rsidR="00DA01CD" w:rsidRDefault="00BC767A" w:rsidP="00DA01CD">
      <w:pPr>
        <w:jc w:val="center"/>
      </w:pPr>
      <w:r w:rsidRPr="00A35C81">
        <w:rPr>
          <w:noProof/>
          <w:lang w:eastAsia="fr-FR"/>
        </w:rPr>
        <w:drawing>
          <wp:inline distT="0" distB="0" distL="0" distR="0" wp14:anchorId="50815CE1" wp14:editId="0DBCF6FE">
            <wp:extent cx="3835203" cy="2390775"/>
            <wp:effectExtent l="0" t="0" r="0" b="0"/>
            <wp:docPr id="2" name="Image 2" descr="C:\Users\POUSSIN\Desktop\L'ART ET LA PLUME\MADAM\logo Ma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USSIN\Desktop\L'ART ET LA PLUME\MADAM\logo MaD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893" cy="2416763"/>
                    </a:xfrm>
                    <a:prstGeom prst="rect">
                      <a:avLst/>
                    </a:prstGeom>
                    <a:noFill/>
                    <a:ln>
                      <a:noFill/>
                    </a:ln>
                  </pic:spPr>
                </pic:pic>
              </a:graphicData>
            </a:graphic>
          </wp:inline>
        </w:drawing>
      </w:r>
    </w:p>
    <w:p w14:paraId="09C3B572" w14:textId="34149F2C" w:rsidR="00DA01CD" w:rsidRDefault="00DA01CD"/>
    <w:p w14:paraId="162B1CC6" w14:textId="0EFB9DD7" w:rsidR="00DA01CD" w:rsidRDefault="00DA01CD"/>
    <w:p w14:paraId="65E306A3" w14:textId="51828AA2" w:rsidR="00DA01CD" w:rsidRDefault="00DA01CD"/>
    <w:p w14:paraId="180D4684" w14:textId="5056EB60" w:rsidR="00DA01CD" w:rsidRDefault="00DA01CD"/>
    <w:p w14:paraId="25D53BFB" w14:textId="2D4511BB" w:rsidR="00247512" w:rsidRPr="00247512" w:rsidRDefault="00DA01CD" w:rsidP="00DA01CD">
      <w:pPr>
        <w:jc w:val="center"/>
        <w:rPr>
          <w:b/>
          <w:bCs/>
          <w:color w:val="7F7F7F" w:themeColor="text1" w:themeTint="80"/>
          <w:sz w:val="48"/>
          <w:szCs w:val="48"/>
          <w:u w:val="single"/>
        </w:rPr>
      </w:pPr>
      <w:r w:rsidRPr="00247512">
        <w:rPr>
          <w:b/>
          <w:bCs/>
          <w:color w:val="7F7F7F" w:themeColor="text1" w:themeTint="80"/>
          <w:sz w:val="48"/>
          <w:szCs w:val="48"/>
          <w:u w:val="single"/>
        </w:rPr>
        <w:t xml:space="preserve">LA BRODERIE </w:t>
      </w:r>
      <w:r w:rsidR="00617D0E">
        <w:rPr>
          <w:b/>
          <w:bCs/>
          <w:color w:val="7F7F7F" w:themeColor="text1" w:themeTint="80"/>
          <w:sz w:val="48"/>
          <w:szCs w:val="48"/>
          <w:u w:val="single"/>
        </w:rPr>
        <w:t>D’ART</w:t>
      </w:r>
    </w:p>
    <w:p w14:paraId="0BECA1EE" w14:textId="100CD7CB" w:rsidR="00DA01CD" w:rsidRPr="00247512" w:rsidRDefault="00DA01CD" w:rsidP="00DA01CD">
      <w:pPr>
        <w:jc w:val="center"/>
        <w:rPr>
          <w:b/>
          <w:bCs/>
          <w:color w:val="7F7F7F" w:themeColor="text1" w:themeTint="80"/>
          <w:sz w:val="48"/>
          <w:szCs w:val="48"/>
        </w:rPr>
      </w:pPr>
    </w:p>
    <w:p w14:paraId="57BF404A" w14:textId="76342766" w:rsidR="00DA01CD" w:rsidRPr="009F694E" w:rsidRDefault="009B3DB9" w:rsidP="00DA01CD">
      <w:pPr>
        <w:jc w:val="center"/>
        <w:rPr>
          <w:b/>
          <w:bCs/>
          <w:i/>
          <w:iCs/>
          <w:color w:val="595959" w:themeColor="text1" w:themeTint="A6"/>
          <w:sz w:val="48"/>
          <w:szCs w:val="48"/>
        </w:rPr>
      </w:pPr>
      <w:r>
        <w:rPr>
          <w:b/>
          <w:bCs/>
          <w:i/>
          <w:iCs/>
          <w:color w:val="595959" w:themeColor="text1" w:themeTint="A6"/>
          <w:sz w:val="48"/>
          <w:szCs w:val="48"/>
        </w:rPr>
        <w:t xml:space="preserve">6 et 7 avril </w:t>
      </w:r>
      <w:r w:rsidR="00DA01CD" w:rsidRPr="009F694E">
        <w:rPr>
          <w:b/>
          <w:bCs/>
          <w:i/>
          <w:iCs/>
          <w:color w:val="595959" w:themeColor="text1" w:themeTint="A6"/>
          <w:sz w:val="48"/>
          <w:szCs w:val="48"/>
        </w:rPr>
        <w:t>2024</w:t>
      </w:r>
    </w:p>
    <w:p w14:paraId="6494F690" w14:textId="77777777" w:rsidR="00DA01CD" w:rsidRDefault="00DA01CD"/>
    <w:p w14:paraId="37B1D56F" w14:textId="3C55D05A" w:rsidR="00DA01CD" w:rsidRDefault="00DA01CD"/>
    <w:p w14:paraId="4326DC0B" w14:textId="719F1DA4" w:rsidR="00DA01CD" w:rsidRDefault="00DA01CD" w:rsidP="00DA01CD">
      <w:pPr>
        <w:jc w:val="center"/>
      </w:pPr>
    </w:p>
    <w:p w14:paraId="32A4AD7E" w14:textId="6A04AD77" w:rsidR="00DA01CD" w:rsidRDefault="00DA01CD" w:rsidP="00DA01CD">
      <w:pPr>
        <w:jc w:val="center"/>
      </w:pPr>
    </w:p>
    <w:p w14:paraId="507F8DC3" w14:textId="486E6262" w:rsidR="00DA01CD" w:rsidRDefault="00DA01CD" w:rsidP="00DA01CD">
      <w:pPr>
        <w:jc w:val="center"/>
      </w:pPr>
    </w:p>
    <w:p w14:paraId="5B31936F" w14:textId="77777777" w:rsidR="00DA01CD" w:rsidRDefault="00DA01CD" w:rsidP="00DA01CD">
      <w:pPr>
        <w:jc w:val="center"/>
      </w:pPr>
    </w:p>
    <w:p w14:paraId="120B23E5" w14:textId="566633BC" w:rsidR="00DA01CD" w:rsidRDefault="00DA01CD" w:rsidP="00DA01CD">
      <w:r>
        <w:rPr>
          <w:noProof/>
        </w:rPr>
        <w:drawing>
          <wp:inline distT="0" distB="0" distL="0" distR="0" wp14:anchorId="02AC0D4D" wp14:editId="1D86EA63">
            <wp:extent cx="2316167" cy="866775"/>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7150" cy="870885"/>
                    </a:xfrm>
                    <a:prstGeom prst="rect">
                      <a:avLst/>
                    </a:prstGeom>
                    <a:noFill/>
                    <a:ln>
                      <a:noFill/>
                    </a:ln>
                  </pic:spPr>
                </pic:pic>
              </a:graphicData>
            </a:graphic>
          </wp:inline>
        </w:drawing>
      </w:r>
      <w:r>
        <w:t xml:space="preserve">                                               </w:t>
      </w:r>
      <w:r>
        <w:rPr>
          <w:noProof/>
        </w:rPr>
        <w:drawing>
          <wp:inline distT="0" distB="0" distL="0" distR="0" wp14:anchorId="16EF9946" wp14:editId="0AAFAE54">
            <wp:extent cx="1932940" cy="857222"/>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4365" cy="862289"/>
                    </a:xfrm>
                    <a:prstGeom prst="rect">
                      <a:avLst/>
                    </a:prstGeom>
                    <a:noFill/>
                    <a:ln>
                      <a:noFill/>
                    </a:ln>
                  </pic:spPr>
                </pic:pic>
              </a:graphicData>
            </a:graphic>
          </wp:inline>
        </w:drawing>
      </w:r>
    </w:p>
    <w:p w14:paraId="5046E2E3" w14:textId="4A7AFF6C" w:rsidR="00247512" w:rsidRDefault="00247512" w:rsidP="00DA01CD"/>
    <w:p w14:paraId="5ACBF9F9" w14:textId="77777777" w:rsidR="00D0589C" w:rsidRDefault="00D0589C" w:rsidP="00DA01CD"/>
    <w:p w14:paraId="17AB4B39" w14:textId="77777777" w:rsidR="00D0589C" w:rsidRDefault="00D0589C" w:rsidP="00DA01CD"/>
    <w:p w14:paraId="6BA5ADB8" w14:textId="127F89F6" w:rsidR="00247512" w:rsidRDefault="00D0589C" w:rsidP="00DA01CD">
      <w:pPr>
        <w:rPr>
          <w:sz w:val="28"/>
          <w:szCs w:val="28"/>
        </w:rPr>
      </w:pPr>
      <w:r>
        <w:rPr>
          <w:sz w:val="28"/>
          <w:szCs w:val="28"/>
        </w:rPr>
        <w:lastRenderedPageBreak/>
        <w:t xml:space="preserve">A tous les brodeurs et </w:t>
      </w:r>
      <w:proofErr w:type="spellStart"/>
      <w:r>
        <w:rPr>
          <w:sz w:val="28"/>
          <w:szCs w:val="28"/>
        </w:rPr>
        <w:t>bodeuses</w:t>
      </w:r>
      <w:proofErr w:type="spellEnd"/>
      <w:r>
        <w:rPr>
          <w:sz w:val="28"/>
          <w:szCs w:val="28"/>
        </w:rPr>
        <w:t>,</w:t>
      </w:r>
    </w:p>
    <w:p w14:paraId="7F3DE954" w14:textId="77777777" w:rsidR="009F694E" w:rsidRPr="009F694E" w:rsidRDefault="009F694E" w:rsidP="00DA01CD">
      <w:pPr>
        <w:rPr>
          <w:sz w:val="28"/>
          <w:szCs w:val="28"/>
        </w:rPr>
      </w:pPr>
    </w:p>
    <w:p w14:paraId="6424A354" w14:textId="1ADA32AC" w:rsidR="00247512" w:rsidRPr="00247512" w:rsidRDefault="00247512" w:rsidP="00DA01CD">
      <w:pPr>
        <w:rPr>
          <w:sz w:val="28"/>
          <w:szCs w:val="28"/>
        </w:rPr>
      </w:pPr>
      <w:r w:rsidRPr="00247512">
        <w:rPr>
          <w:sz w:val="28"/>
          <w:szCs w:val="28"/>
        </w:rPr>
        <w:t>Nous sommes</w:t>
      </w:r>
      <w:r w:rsidR="00D40A01">
        <w:rPr>
          <w:sz w:val="28"/>
          <w:szCs w:val="28"/>
        </w:rPr>
        <w:t xml:space="preserve"> heureux</w:t>
      </w:r>
      <w:r w:rsidRPr="00247512">
        <w:rPr>
          <w:sz w:val="28"/>
          <w:szCs w:val="28"/>
        </w:rPr>
        <w:t xml:space="preserve"> de vous </w:t>
      </w:r>
      <w:r w:rsidR="00EA1245">
        <w:rPr>
          <w:sz w:val="28"/>
          <w:szCs w:val="28"/>
        </w:rPr>
        <w:t>présenter</w:t>
      </w:r>
      <w:r w:rsidRPr="00247512">
        <w:rPr>
          <w:sz w:val="28"/>
          <w:szCs w:val="28"/>
        </w:rPr>
        <w:t xml:space="preserve"> notre grande manifestation autour de la broderie </w:t>
      </w:r>
      <w:r w:rsidR="00C3648C">
        <w:rPr>
          <w:sz w:val="28"/>
          <w:szCs w:val="28"/>
        </w:rPr>
        <w:t xml:space="preserve">pour les Journées Européennes des Métiers d’Art </w:t>
      </w:r>
      <w:r w:rsidRPr="00247512">
        <w:rPr>
          <w:sz w:val="28"/>
          <w:szCs w:val="28"/>
        </w:rPr>
        <w:t>2024.</w:t>
      </w:r>
    </w:p>
    <w:p w14:paraId="2027F654" w14:textId="62C19407" w:rsidR="00247512" w:rsidRPr="00247512" w:rsidRDefault="00247512" w:rsidP="00DA01CD">
      <w:pPr>
        <w:rPr>
          <w:sz w:val="28"/>
          <w:szCs w:val="28"/>
        </w:rPr>
      </w:pPr>
      <w:r w:rsidRPr="00247512">
        <w:rPr>
          <w:sz w:val="28"/>
          <w:szCs w:val="28"/>
        </w:rPr>
        <w:t xml:space="preserve">En effet c’est à l’échelle de notre commune </w:t>
      </w:r>
      <w:r w:rsidR="009F694E">
        <w:rPr>
          <w:sz w:val="28"/>
          <w:szCs w:val="28"/>
        </w:rPr>
        <w:t xml:space="preserve">labélisée « Ville et Métiers d’art » </w:t>
      </w:r>
      <w:r w:rsidRPr="00247512">
        <w:rPr>
          <w:sz w:val="28"/>
          <w:szCs w:val="28"/>
        </w:rPr>
        <w:t>que nous souhaitons organiser ce rendez-vous.</w:t>
      </w:r>
    </w:p>
    <w:p w14:paraId="556885C5" w14:textId="07C75055" w:rsidR="009F694E" w:rsidRDefault="009F694E" w:rsidP="00DA01CD">
      <w:pPr>
        <w:rPr>
          <w:sz w:val="28"/>
          <w:szCs w:val="28"/>
        </w:rPr>
      </w:pPr>
      <w:r>
        <w:rPr>
          <w:sz w:val="28"/>
          <w:szCs w:val="28"/>
        </w:rPr>
        <w:t xml:space="preserve">Chaque année, les artisans d’art investissent </w:t>
      </w:r>
      <w:r w:rsidR="00247512" w:rsidRPr="00247512">
        <w:rPr>
          <w:sz w:val="28"/>
          <w:szCs w:val="28"/>
        </w:rPr>
        <w:t>notre village</w:t>
      </w:r>
      <w:r>
        <w:rPr>
          <w:sz w:val="28"/>
          <w:szCs w:val="28"/>
        </w:rPr>
        <w:t xml:space="preserve"> et proposent une thématique.</w:t>
      </w:r>
    </w:p>
    <w:p w14:paraId="5449E9AF" w14:textId="406F2A6A" w:rsidR="00247512" w:rsidRPr="00247512" w:rsidRDefault="009F694E" w:rsidP="00DA01CD">
      <w:pPr>
        <w:rPr>
          <w:sz w:val="28"/>
          <w:szCs w:val="28"/>
        </w:rPr>
      </w:pPr>
      <w:r>
        <w:rPr>
          <w:sz w:val="28"/>
          <w:szCs w:val="28"/>
        </w:rPr>
        <w:t xml:space="preserve"> En 2024 nous souhaitons le parer des</w:t>
      </w:r>
      <w:r w:rsidR="00247512" w:rsidRPr="00247512">
        <w:rPr>
          <w:sz w:val="28"/>
          <w:szCs w:val="28"/>
        </w:rPr>
        <w:t xml:space="preserve"> lettres de noblesse de la broderie le temps d’un week</w:t>
      </w:r>
      <w:r w:rsidR="00617D0E">
        <w:rPr>
          <w:sz w:val="28"/>
          <w:szCs w:val="28"/>
        </w:rPr>
        <w:t>-</w:t>
      </w:r>
      <w:r w:rsidR="00247512" w:rsidRPr="00247512">
        <w:rPr>
          <w:sz w:val="28"/>
          <w:szCs w:val="28"/>
        </w:rPr>
        <w:t>end.</w:t>
      </w:r>
    </w:p>
    <w:p w14:paraId="118C1DE2" w14:textId="33597B92" w:rsidR="00247512" w:rsidRDefault="00247512" w:rsidP="00DA01CD">
      <w:pPr>
        <w:rPr>
          <w:sz w:val="28"/>
          <w:szCs w:val="28"/>
        </w:rPr>
      </w:pPr>
      <w:r w:rsidRPr="00247512">
        <w:rPr>
          <w:sz w:val="28"/>
          <w:szCs w:val="28"/>
        </w:rPr>
        <w:t>Chaque atelier d’artisan d’art et chaque lieu emblématique de Malicorne sera investi pour honorer l’art de la broderie.</w:t>
      </w:r>
    </w:p>
    <w:p w14:paraId="0AE65008" w14:textId="22AD12EC" w:rsidR="001F5303" w:rsidRPr="00247512" w:rsidRDefault="001F5303" w:rsidP="00DA01CD">
      <w:pPr>
        <w:rPr>
          <w:sz w:val="28"/>
          <w:szCs w:val="28"/>
        </w:rPr>
      </w:pPr>
      <w:r>
        <w:rPr>
          <w:sz w:val="28"/>
          <w:szCs w:val="28"/>
        </w:rPr>
        <w:t>Nos rendez-vous annuels à Malicorne autour de l’artisanat d’art ont déjà un large public qui répond toujours présents à nos manifestations.</w:t>
      </w:r>
    </w:p>
    <w:p w14:paraId="39046A22" w14:textId="39762982" w:rsidR="009F694E" w:rsidRDefault="00EA1245" w:rsidP="00DA01CD">
      <w:pPr>
        <w:rPr>
          <w:sz w:val="28"/>
          <w:szCs w:val="28"/>
        </w:rPr>
      </w:pPr>
      <w:r>
        <w:rPr>
          <w:sz w:val="28"/>
          <w:szCs w:val="28"/>
        </w:rPr>
        <w:t>Si vous souhaitez participer à notre évènement, veuillez remplir le document ci- après qui sera consulté par notre comité de sélection.</w:t>
      </w:r>
    </w:p>
    <w:p w14:paraId="29DE3330" w14:textId="3C4A0664" w:rsidR="009F694E" w:rsidRDefault="009F694E" w:rsidP="00DA01CD">
      <w:pPr>
        <w:rPr>
          <w:sz w:val="28"/>
          <w:szCs w:val="28"/>
        </w:rPr>
      </w:pPr>
      <w:r>
        <w:rPr>
          <w:sz w:val="28"/>
          <w:szCs w:val="28"/>
        </w:rPr>
        <w:t xml:space="preserve">Au-delà de 100kms de route, nous prévoyons un dédommagement </w:t>
      </w:r>
      <w:r w:rsidR="001F5303">
        <w:rPr>
          <w:sz w:val="28"/>
          <w:szCs w:val="28"/>
        </w:rPr>
        <w:t xml:space="preserve">kilométrique partiel </w:t>
      </w:r>
      <w:r>
        <w:rPr>
          <w:sz w:val="28"/>
          <w:szCs w:val="28"/>
        </w:rPr>
        <w:t>et vous serez hébergée et restaurée sur place le temps du week-end.</w:t>
      </w:r>
    </w:p>
    <w:p w14:paraId="69B69665" w14:textId="0C873AB1" w:rsidR="009F694E" w:rsidRPr="00247512" w:rsidRDefault="009F694E" w:rsidP="00DA01CD">
      <w:pPr>
        <w:rPr>
          <w:sz w:val="28"/>
          <w:szCs w:val="28"/>
        </w:rPr>
      </w:pPr>
      <w:r>
        <w:rPr>
          <w:sz w:val="28"/>
          <w:szCs w:val="28"/>
        </w:rPr>
        <w:t xml:space="preserve">Je vous laisse découvrir qui nous </w:t>
      </w:r>
      <w:proofErr w:type="gramStart"/>
      <w:r>
        <w:rPr>
          <w:sz w:val="28"/>
          <w:szCs w:val="28"/>
        </w:rPr>
        <w:t>sommes….</w:t>
      </w:r>
      <w:proofErr w:type="gramEnd"/>
      <w:r>
        <w:rPr>
          <w:sz w:val="28"/>
          <w:szCs w:val="28"/>
        </w:rPr>
        <w:t>.</w:t>
      </w:r>
    </w:p>
    <w:p w14:paraId="1753DB58" w14:textId="77777777" w:rsidR="00247512" w:rsidRDefault="00247512" w:rsidP="00DA01CD"/>
    <w:p w14:paraId="794ED272" w14:textId="25E9FA31" w:rsidR="00247512" w:rsidRDefault="009F694E" w:rsidP="00DA01CD">
      <w:pPr>
        <w:rPr>
          <w:sz w:val="28"/>
          <w:szCs w:val="28"/>
        </w:rPr>
      </w:pPr>
      <w:r>
        <w:tab/>
      </w:r>
      <w:r>
        <w:tab/>
      </w:r>
      <w:r>
        <w:tab/>
      </w:r>
      <w:r>
        <w:tab/>
      </w:r>
      <w:r>
        <w:tab/>
      </w:r>
      <w:r>
        <w:tab/>
      </w:r>
      <w:r>
        <w:tab/>
      </w:r>
      <w:r>
        <w:tab/>
      </w:r>
      <w:r w:rsidRPr="009F694E">
        <w:rPr>
          <w:sz w:val="28"/>
          <w:szCs w:val="28"/>
        </w:rPr>
        <w:t xml:space="preserve">Dominique </w:t>
      </w:r>
      <w:proofErr w:type="spellStart"/>
      <w:r w:rsidRPr="009F694E">
        <w:rPr>
          <w:sz w:val="28"/>
          <w:szCs w:val="28"/>
        </w:rPr>
        <w:t>Bourneuf</w:t>
      </w:r>
      <w:proofErr w:type="spellEnd"/>
    </w:p>
    <w:p w14:paraId="1C2FFD80" w14:textId="7F671658" w:rsidR="00D40A01" w:rsidRPr="00D40A01" w:rsidRDefault="00D40A01" w:rsidP="00D40A01">
      <w:pPr>
        <w:ind w:left="4956"/>
      </w:pPr>
      <w:r w:rsidRPr="00D40A01">
        <w:t>Président des Artisans d’Art de Malicorne</w:t>
      </w:r>
    </w:p>
    <w:p w14:paraId="05BC8C98" w14:textId="416A1358" w:rsidR="00247512" w:rsidRDefault="00247512" w:rsidP="00DA01CD">
      <w:pPr>
        <w:rPr>
          <w:sz w:val="28"/>
          <w:szCs w:val="28"/>
        </w:rPr>
      </w:pPr>
    </w:p>
    <w:p w14:paraId="043F1575" w14:textId="629AED1E" w:rsidR="009F694E" w:rsidRDefault="001B79BB" w:rsidP="00DA01CD">
      <w:pPr>
        <w:rPr>
          <w:sz w:val="28"/>
          <w:szCs w:val="28"/>
        </w:rPr>
      </w:pPr>
      <w:r>
        <w:rPr>
          <w:noProof/>
        </w:rPr>
        <w:drawing>
          <wp:inline distT="0" distB="0" distL="0" distR="0" wp14:anchorId="78DF9922" wp14:editId="2C28ABD1">
            <wp:extent cx="2342008" cy="1562100"/>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802" cy="1569299"/>
                    </a:xfrm>
                    <a:prstGeom prst="rect">
                      <a:avLst/>
                    </a:prstGeom>
                    <a:noFill/>
                    <a:ln>
                      <a:noFill/>
                    </a:ln>
                  </pic:spPr>
                </pic:pic>
              </a:graphicData>
            </a:graphic>
          </wp:inline>
        </w:drawing>
      </w:r>
      <w:r w:rsidR="00D40A01">
        <w:rPr>
          <w:sz w:val="28"/>
          <w:szCs w:val="28"/>
        </w:rPr>
        <w:tab/>
      </w:r>
      <w:r w:rsidR="00D40A01">
        <w:rPr>
          <w:sz w:val="28"/>
          <w:szCs w:val="28"/>
        </w:rPr>
        <w:tab/>
      </w:r>
      <w:r w:rsidR="00D40A01">
        <w:rPr>
          <w:sz w:val="28"/>
          <w:szCs w:val="28"/>
        </w:rPr>
        <w:tab/>
      </w:r>
      <w:r w:rsidR="00D40A01">
        <w:rPr>
          <w:noProof/>
        </w:rPr>
        <w:drawing>
          <wp:inline distT="0" distB="0" distL="0" distR="0" wp14:anchorId="63E3B5B5" wp14:editId="1E842D0A">
            <wp:extent cx="1198273" cy="1800225"/>
            <wp:effectExtent l="0" t="0" r="190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396" cy="1827453"/>
                    </a:xfrm>
                    <a:prstGeom prst="rect">
                      <a:avLst/>
                    </a:prstGeom>
                    <a:noFill/>
                    <a:ln>
                      <a:noFill/>
                    </a:ln>
                  </pic:spPr>
                </pic:pic>
              </a:graphicData>
            </a:graphic>
          </wp:inline>
        </w:drawing>
      </w:r>
    </w:p>
    <w:p w14:paraId="20814B8D" w14:textId="0E486DA1" w:rsidR="009F694E" w:rsidRPr="001B79BB" w:rsidRDefault="009F694E" w:rsidP="009F694E">
      <w:pPr>
        <w:jc w:val="center"/>
        <w:rPr>
          <w:b/>
          <w:color w:val="D5A8A3"/>
          <w:sz w:val="36"/>
          <w:szCs w:val="36"/>
        </w:rPr>
      </w:pPr>
      <w:r w:rsidRPr="001B79BB">
        <w:rPr>
          <w:b/>
          <w:color w:val="D5A8A3"/>
          <w:sz w:val="36"/>
          <w:szCs w:val="36"/>
        </w:rPr>
        <w:lastRenderedPageBreak/>
        <w:t>L’ATELIER DE BRODERIE D’ART M A D A M</w:t>
      </w:r>
    </w:p>
    <w:p w14:paraId="0BA27DE7" w14:textId="73C4B42C" w:rsidR="009F694E" w:rsidRPr="001B79BB" w:rsidRDefault="009F694E" w:rsidP="009F694E">
      <w:pPr>
        <w:jc w:val="center"/>
        <w:rPr>
          <w:b/>
          <w:color w:val="ED7D31" w:themeColor="accent2"/>
          <w:sz w:val="36"/>
          <w:szCs w:val="36"/>
        </w:rPr>
      </w:pPr>
    </w:p>
    <w:p w14:paraId="1B3C3559" w14:textId="77777777" w:rsidR="009F694E" w:rsidRPr="00D136D5" w:rsidRDefault="009F694E" w:rsidP="009F694E">
      <w:pPr>
        <w:rPr>
          <w:rFonts w:ascii="Century Gothic" w:hAnsi="Century Gothic" w:cstheme="majorHAnsi"/>
        </w:rPr>
      </w:pPr>
      <w:r w:rsidRPr="00D136D5">
        <w:rPr>
          <w:rFonts w:ascii="Century Gothic" w:hAnsi="Century Gothic" w:cstheme="majorHAnsi"/>
        </w:rPr>
        <w:t>Au cœur du village de Malicorne sur Sarthe, surplombant les méandres de la rivière, on ne pourrait imaginer ce qui se passe au premier étage de la maison aux volets bleus.</w:t>
      </w:r>
    </w:p>
    <w:p w14:paraId="6FD748A2" w14:textId="77777777" w:rsidR="009F694E" w:rsidRPr="00D136D5" w:rsidRDefault="009F694E" w:rsidP="009F694E">
      <w:pPr>
        <w:rPr>
          <w:rFonts w:ascii="Century Gothic" w:hAnsi="Century Gothic" w:cstheme="majorHAnsi"/>
        </w:rPr>
      </w:pPr>
      <w:r w:rsidRPr="00D136D5">
        <w:rPr>
          <w:rFonts w:ascii="Century Gothic" w:hAnsi="Century Gothic" w:cstheme="majorHAnsi"/>
        </w:rPr>
        <w:t xml:space="preserve">Les métiers attendent, les perles, les tubes, les rocailles sont consciencieusement </w:t>
      </w:r>
      <w:proofErr w:type="gramStart"/>
      <w:r w:rsidRPr="00D136D5">
        <w:rPr>
          <w:rFonts w:ascii="Century Gothic" w:hAnsi="Century Gothic" w:cstheme="majorHAnsi"/>
        </w:rPr>
        <w:t>rangés</w:t>
      </w:r>
      <w:proofErr w:type="gramEnd"/>
      <w:r w:rsidRPr="00D136D5">
        <w:rPr>
          <w:rFonts w:ascii="Century Gothic" w:hAnsi="Century Gothic" w:cstheme="majorHAnsi"/>
        </w:rPr>
        <w:t xml:space="preserve"> et la piqueuse datant de Napoléon III, éclairée par un rai de lumière, s’impatiente.</w:t>
      </w:r>
    </w:p>
    <w:p w14:paraId="310A5C9F" w14:textId="77777777" w:rsidR="009F694E" w:rsidRPr="00D136D5" w:rsidRDefault="009F694E" w:rsidP="009F694E">
      <w:pPr>
        <w:rPr>
          <w:rFonts w:ascii="Century Gothic" w:hAnsi="Century Gothic" w:cstheme="majorHAnsi"/>
        </w:rPr>
      </w:pPr>
      <w:r w:rsidRPr="00D136D5">
        <w:rPr>
          <w:rFonts w:ascii="Century Gothic" w:hAnsi="Century Gothic" w:cstheme="majorHAnsi"/>
        </w:rPr>
        <w:t>Et tout à coup, les volets bleus s’ouvrent, les brodeuses d’art s’installent et tout s’anime.  Sous leurs doigts experts, les perles et les rocailles ornent les métiers et la piqueuse tinte une petite musique régulière au rythme de la pédale.</w:t>
      </w:r>
    </w:p>
    <w:p w14:paraId="75901DA5" w14:textId="77777777" w:rsidR="009F694E" w:rsidRPr="00D136D5" w:rsidRDefault="009F694E" w:rsidP="009F694E">
      <w:pPr>
        <w:rPr>
          <w:rFonts w:ascii="Century Gothic" w:hAnsi="Century Gothic" w:cstheme="majorHAnsi"/>
        </w:rPr>
      </w:pPr>
      <w:r w:rsidRPr="00D136D5">
        <w:rPr>
          <w:rFonts w:ascii="Century Gothic" w:hAnsi="Century Gothic" w:cstheme="majorHAnsi"/>
        </w:rPr>
        <w:t xml:space="preserve">Ici on parle de haute couture. Michèle </w:t>
      </w:r>
      <w:proofErr w:type="spellStart"/>
      <w:r w:rsidRPr="00D136D5">
        <w:rPr>
          <w:rFonts w:ascii="Century Gothic" w:hAnsi="Century Gothic" w:cstheme="majorHAnsi"/>
        </w:rPr>
        <w:t>Rabard</w:t>
      </w:r>
      <w:proofErr w:type="spellEnd"/>
      <w:r w:rsidRPr="00D136D5">
        <w:rPr>
          <w:rFonts w:ascii="Century Gothic" w:hAnsi="Century Gothic" w:cstheme="majorHAnsi"/>
        </w:rPr>
        <w:t>, meilleur ouvrier de France en broderie et décorée de la légion d’honneur pour sa vie consacrée à la maison Lesage, a décidé de transmettre tout son savoir-faire.</w:t>
      </w:r>
    </w:p>
    <w:p w14:paraId="34CE33A2" w14:textId="77777777" w:rsidR="009F694E" w:rsidRPr="00D136D5" w:rsidRDefault="009F694E" w:rsidP="009F694E">
      <w:pPr>
        <w:rPr>
          <w:rFonts w:ascii="Century Gothic" w:hAnsi="Century Gothic" w:cstheme="majorHAnsi"/>
        </w:rPr>
      </w:pPr>
      <w:r w:rsidRPr="00D136D5">
        <w:rPr>
          <w:rFonts w:ascii="Century Gothic" w:hAnsi="Century Gothic" w:cstheme="majorHAnsi"/>
        </w:rPr>
        <w:t>Cinq brodeuses d’art de talent sont venues la rejoindre pour créer l’atelier MADAM, Mon Atelier Des Arts de Malicorne.</w:t>
      </w:r>
    </w:p>
    <w:p w14:paraId="659FAEE2" w14:textId="56F0A78D" w:rsidR="009F694E" w:rsidRPr="00D136D5" w:rsidRDefault="009F694E" w:rsidP="009F694E">
      <w:pPr>
        <w:rPr>
          <w:rFonts w:ascii="Century Gothic" w:hAnsi="Century Gothic" w:cstheme="majorHAnsi"/>
        </w:rPr>
      </w:pPr>
      <w:r w:rsidRPr="00D136D5">
        <w:rPr>
          <w:rFonts w:ascii="Century Gothic" w:hAnsi="Century Gothic" w:cstheme="majorHAnsi"/>
        </w:rPr>
        <w:t>Toutes, passionnées par l’art de la broderie, se sont formées et sont en mesure de répondre aujourd’hui aux commandes les plus prestigieuses.</w:t>
      </w:r>
    </w:p>
    <w:p w14:paraId="3A04F68F" w14:textId="77777777" w:rsidR="009F694E" w:rsidRPr="00D136D5" w:rsidRDefault="009F694E" w:rsidP="009F694E">
      <w:pPr>
        <w:rPr>
          <w:rFonts w:ascii="Century Gothic" w:hAnsi="Century Gothic" w:cstheme="majorHAnsi"/>
        </w:rPr>
      </w:pPr>
      <w:r w:rsidRPr="00D136D5">
        <w:rPr>
          <w:rFonts w:ascii="Century Gothic" w:hAnsi="Century Gothic" w:cstheme="majorHAnsi"/>
        </w:rPr>
        <w:t>Il n’y a qu’à les observer, on retient son souffle à chaque passage du crochet sur la toile d’organza. Les perle</w:t>
      </w:r>
      <w:r>
        <w:rPr>
          <w:rFonts w:ascii="Century Gothic" w:hAnsi="Century Gothic" w:cstheme="majorHAnsi"/>
        </w:rPr>
        <w:t>s</w:t>
      </w:r>
      <w:r w:rsidRPr="00D136D5">
        <w:rPr>
          <w:rFonts w:ascii="Century Gothic" w:hAnsi="Century Gothic" w:cstheme="majorHAnsi"/>
        </w:rPr>
        <w:t xml:space="preserve"> s’alignent une à une et forment un décor sans nul autre pareil. Aucun doute, derrière chaque œuvre, il y a un geste, une intelligence de la main, un savoir-faire et un cœur qui bat.</w:t>
      </w:r>
    </w:p>
    <w:p w14:paraId="6B739959" w14:textId="77777777" w:rsidR="009F694E" w:rsidRPr="00D136D5" w:rsidRDefault="009F694E" w:rsidP="009F694E">
      <w:pPr>
        <w:rPr>
          <w:rFonts w:ascii="Century Gothic" w:hAnsi="Century Gothic" w:cstheme="majorHAnsi"/>
        </w:rPr>
      </w:pPr>
      <w:r w:rsidRPr="00D136D5">
        <w:rPr>
          <w:rFonts w:ascii="Century Gothic" w:hAnsi="Century Gothic" w:cstheme="majorHAnsi"/>
        </w:rPr>
        <w:t xml:space="preserve">Et ce qui est beau à voir, c’est cette transmission de Michèle </w:t>
      </w:r>
      <w:proofErr w:type="spellStart"/>
      <w:r w:rsidRPr="00D136D5">
        <w:rPr>
          <w:rFonts w:ascii="Century Gothic" w:hAnsi="Century Gothic" w:cstheme="majorHAnsi"/>
        </w:rPr>
        <w:t>Rabard</w:t>
      </w:r>
      <w:proofErr w:type="spellEnd"/>
      <w:r w:rsidRPr="00D136D5">
        <w:rPr>
          <w:rFonts w:ascii="Century Gothic" w:hAnsi="Century Gothic" w:cstheme="majorHAnsi"/>
        </w:rPr>
        <w:t xml:space="preserve"> auprès de Léa et Clémence qui sont aux portes de leur carrière ou de Blandine et Florence qui ont passé les premières étapes du concours MOF avec brio et puis les yeux de Marie-Laure qui brillent quand elle parle broderie.</w:t>
      </w:r>
    </w:p>
    <w:p w14:paraId="4CCEDD86" w14:textId="426E2253" w:rsidR="009F694E" w:rsidRDefault="009F694E" w:rsidP="009F694E">
      <w:pPr>
        <w:rPr>
          <w:rFonts w:ascii="Century Gothic" w:hAnsi="Century Gothic" w:cstheme="majorHAnsi"/>
        </w:rPr>
      </w:pPr>
      <w:r w:rsidRPr="00D136D5">
        <w:rPr>
          <w:rFonts w:ascii="Century Gothic" w:hAnsi="Century Gothic" w:cstheme="majorHAnsi"/>
        </w:rPr>
        <w:t>A Malicorne sur Sarthe, l’avenir de la broderie d’art est assuré.</w:t>
      </w:r>
    </w:p>
    <w:p w14:paraId="63294F7A" w14:textId="77777777" w:rsidR="009F694E" w:rsidRPr="00D136D5" w:rsidRDefault="009F694E" w:rsidP="009F694E">
      <w:pPr>
        <w:rPr>
          <w:rFonts w:ascii="Century Gothic" w:hAnsi="Century Gothic" w:cstheme="majorHAnsi"/>
        </w:rPr>
      </w:pPr>
    </w:p>
    <w:p w14:paraId="371530A0" w14:textId="77777777" w:rsidR="009F694E" w:rsidRDefault="009F694E" w:rsidP="009F694E">
      <w:pPr>
        <w:rPr>
          <w:rFonts w:ascii="Lucida Calligraphy" w:hAnsi="Lucida Calligraphy"/>
        </w:rPr>
      </w:pPr>
      <w:r w:rsidRPr="0060612E">
        <w:rPr>
          <w:rFonts w:ascii="Lucida Calligraphy" w:hAnsi="Lucida Calligraphy"/>
          <w:noProof/>
          <w:lang w:eastAsia="fr-FR"/>
        </w:rPr>
        <w:drawing>
          <wp:inline distT="0" distB="0" distL="0" distR="0" wp14:anchorId="4C29668B" wp14:editId="6B4FBF54">
            <wp:extent cx="1857375" cy="1238976"/>
            <wp:effectExtent l="0" t="0" r="0" b="0"/>
            <wp:docPr id="8" name="Image 8" descr="C:\Users\POUSSIN\Desktop\L'ART ET LA PLUME\MADAM\IMG_5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OUSSIN\Desktop\L'ART ET LA PLUME\MADAM\IMG_59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6842" cy="1278644"/>
                    </a:xfrm>
                    <a:prstGeom prst="rect">
                      <a:avLst/>
                    </a:prstGeom>
                    <a:noFill/>
                    <a:ln>
                      <a:noFill/>
                    </a:ln>
                  </pic:spPr>
                </pic:pic>
              </a:graphicData>
            </a:graphic>
          </wp:inline>
        </w:drawing>
      </w:r>
      <w:r w:rsidRPr="008623FC">
        <w:rPr>
          <w:rFonts w:ascii="Lucida Calligraphy" w:hAnsi="Lucida Calligraphy"/>
          <w:noProof/>
          <w:lang w:eastAsia="fr-FR"/>
        </w:rPr>
        <w:drawing>
          <wp:inline distT="0" distB="0" distL="0" distR="0" wp14:anchorId="6D6BFBBD" wp14:editId="62A5762C">
            <wp:extent cx="1870384" cy="1247654"/>
            <wp:effectExtent l="0" t="0" r="0" b="0"/>
            <wp:docPr id="3" name="Image 3" descr="C:\Users\POUSSIN\Desktop\L'ART ET LA PLUME\MADAM\IMG_5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USSIN\Desktop\L'ART ET LA PLUME\MADAM\IMG_594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893937" cy="1263365"/>
                    </a:xfrm>
                    <a:prstGeom prst="rect">
                      <a:avLst/>
                    </a:prstGeom>
                    <a:noFill/>
                    <a:ln>
                      <a:noFill/>
                    </a:ln>
                  </pic:spPr>
                </pic:pic>
              </a:graphicData>
            </a:graphic>
          </wp:inline>
        </w:drawing>
      </w:r>
      <w:r w:rsidRPr="008623FC">
        <w:rPr>
          <w:rFonts w:ascii="Lucida Calligraphy" w:hAnsi="Lucida Calligraphy"/>
          <w:noProof/>
          <w:lang w:eastAsia="fr-FR"/>
        </w:rPr>
        <w:drawing>
          <wp:inline distT="0" distB="0" distL="0" distR="0" wp14:anchorId="00B36136" wp14:editId="7CA50551">
            <wp:extent cx="1861837" cy="1241951"/>
            <wp:effectExtent l="0" t="0" r="5080" b="0"/>
            <wp:docPr id="7" name="Image 7" descr="C:\Users\POUSSIN\Desktop\L'ART ET LA PLUME\MADAM\IMG_59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USSIN\Desktop\L'ART ET LA PLUME\MADAM\IMG_593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903767" cy="1269921"/>
                    </a:xfrm>
                    <a:prstGeom prst="rect">
                      <a:avLst/>
                    </a:prstGeom>
                    <a:noFill/>
                    <a:ln>
                      <a:noFill/>
                    </a:ln>
                  </pic:spPr>
                </pic:pic>
              </a:graphicData>
            </a:graphic>
          </wp:inline>
        </w:drawing>
      </w:r>
    </w:p>
    <w:p w14:paraId="42F746E3" w14:textId="77777777" w:rsidR="009F694E" w:rsidRPr="009F694E" w:rsidRDefault="009F694E" w:rsidP="009F694E">
      <w:pPr>
        <w:jc w:val="center"/>
        <w:rPr>
          <w:rFonts w:ascii="Lucida Calligraphy" w:hAnsi="Lucida Calligraphy"/>
          <w:b/>
          <w:color w:val="D5A8A3"/>
        </w:rPr>
      </w:pPr>
      <w:r w:rsidRPr="009F694E">
        <w:rPr>
          <w:rFonts w:ascii="Lucida Calligraphy" w:hAnsi="Lucida Calligraphy"/>
          <w:b/>
          <w:color w:val="D5A8A3"/>
        </w:rPr>
        <w:t>Atelier M A D A M, 1 place Du Guesclin 72270 Malicorne sur Sarthe</w:t>
      </w:r>
    </w:p>
    <w:p w14:paraId="2367475C" w14:textId="77777777" w:rsidR="009F694E" w:rsidRPr="009F694E" w:rsidRDefault="009F694E" w:rsidP="009F694E">
      <w:pPr>
        <w:jc w:val="center"/>
        <w:rPr>
          <w:rFonts w:ascii="Lucida Calligraphy" w:hAnsi="Lucida Calligraphy"/>
          <w:b/>
          <w:color w:val="D5A8A3"/>
        </w:rPr>
      </w:pPr>
      <w:r w:rsidRPr="009F694E">
        <w:rPr>
          <w:rFonts w:ascii="Lucida Calligraphy" w:hAnsi="Lucida Calligraphy"/>
          <w:b/>
          <w:color w:val="D5A8A3"/>
        </w:rPr>
        <w:t>www.broderiemadam.com</w:t>
      </w:r>
    </w:p>
    <w:p w14:paraId="6DF21652" w14:textId="0826073E" w:rsidR="001B79BB" w:rsidRDefault="00EA1245" w:rsidP="001B79BB">
      <w:pPr>
        <w:jc w:val="center"/>
        <w:rPr>
          <w:b/>
          <w:bCs/>
          <w:sz w:val="40"/>
          <w:szCs w:val="40"/>
        </w:rPr>
      </w:pPr>
      <w:r w:rsidRPr="00EA1245">
        <w:rPr>
          <w:b/>
          <w:bCs/>
          <w:sz w:val="40"/>
          <w:szCs w:val="40"/>
        </w:rPr>
        <w:lastRenderedPageBreak/>
        <w:t>CANDIDATURE</w:t>
      </w:r>
    </w:p>
    <w:p w14:paraId="35F087A7" w14:textId="72B16575" w:rsidR="001F5303" w:rsidRDefault="001F5303" w:rsidP="001B79BB">
      <w:pPr>
        <w:jc w:val="center"/>
        <w:rPr>
          <w:b/>
          <w:bCs/>
          <w:sz w:val="40"/>
          <w:szCs w:val="40"/>
        </w:rPr>
      </w:pPr>
      <w:r>
        <w:rPr>
          <w:b/>
          <w:bCs/>
          <w:sz w:val="40"/>
          <w:szCs w:val="40"/>
        </w:rPr>
        <w:t xml:space="preserve">A remettre au plus tard le </w:t>
      </w:r>
      <w:r w:rsidR="009B3DB9">
        <w:rPr>
          <w:b/>
          <w:bCs/>
          <w:sz w:val="40"/>
          <w:szCs w:val="40"/>
        </w:rPr>
        <w:t>15</w:t>
      </w:r>
      <w:r>
        <w:rPr>
          <w:b/>
          <w:bCs/>
          <w:sz w:val="40"/>
          <w:szCs w:val="40"/>
        </w:rPr>
        <w:t xml:space="preserve"> mai 2023</w:t>
      </w:r>
    </w:p>
    <w:p w14:paraId="75B93416" w14:textId="77777777" w:rsidR="00EA1245" w:rsidRPr="00EA1245" w:rsidRDefault="00EA1245" w:rsidP="001B79BB">
      <w:pPr>
        <w:jc w:val="center"/>
        <w:rPr>
          <w:b/>
          <w:bCs/>
          <w:sz w:val="40"/>
          <w:szCs w:val="40"/>
        </w:rPr>
      </w:pPr>
    </w:p>
    <w:p w14:paraId="29422733" w14:textId="76C1D41C" w:rsidR="001B79BB" w:rsidRDefault="001B79BB" w:rsidP="001B79BB">
      <w:pPr>
        <w:rPr>
          <w:sz w:val="28"/>
          <w:szCs w:val="28"/>
        </w:rPr>
      </w:pPr>
      <w:r>
        <w:rPr>
          <w:sz w:val="28"/>
          <w:szCs w:val="28"/>
        </w:rPr>
        <w:t>NOM :</w:t>
      </w:r>
    </w:p>
    <w:p w14:paraId="04F33D92" w14:textId="5A7DB46F" w:rsidR="001B79BB" w:rsidRDefault="001B79BB" w:rsidP="001B79BB">
      <w:pPr>
        <w:rPr>
          <w:sz w:val="28"/>
          <w:szCs w:val="28"/>
        </w:rPr>
      </w:pPr>
      <w:r>
        <w:rPr>
          <w:sz w:val="28"/>
          <w:szCs w:val="28"/>
        </w:rPr>
        <w:t>PRENOM :</w:t>
      </w:r>
    </w:p>
    <w:p w14:paraId="237FEA21" w14:textId="3B5B99F7" w:rsidR="001B79BB" w:rsidRDefault="001B79BB" w:rsidP="001B79BB">
      <w:pPr>
        <w:rPr>
          <w:sz w:val="28"/>
          <w:szCs w:val="28"/>
        </w:rPr>
      </w:pPr>
      <w:r>
        <w:rPr>
          <w:sz w:val="28"/>
          <w:szCs w:val="28"/>
        </w:rPr>
        <w:t>ADRESSE :</w:t>
      </w:r>
    </w:p>
    <w:p w14:paraId="442E6F93" w14:textId="447B21E2" w:rsidR="001B79BB" w:rsidRDefault="001B79BB" w:rsidP="001B79BB">
      <w:pPr>
        <w:rPr>
          <w:sz w:val="28"/>
          <w:szCs w:val="28"/>
        </w:rPr>
      </w:pPr>
    </w:p>
    <w:p w14:paraId="42CFBFE1" w14:textId="37010058" w:rsidR="001B79BB" w:rsidRDefault="001B79BB" w:rsidP="001B79BB">
      <w:pPr>
        <w:rPr>
          <w:sz w:val="28"/>
          <w:szCs w:val="28"/>
        </w:rPr>
      </w:pPr>
    </w:p>
    <w:p w14:paraId="3C76EF22" w14:textId="410EF078" w:rsidR="001B79BB" w:rsidRDefault="001B79BB" w:rsidP="001B79BB">
      <w:pPr>
        <w:rPr>
          <w:sz w:val="28"/>
          <w:szCs w:val="28"/>
        </w:rPr>
      </w:pPr>
      <w:r>
        <w:rPr>
          <w:sz w:val="28"/>
          <w:szCs w:val="28"/>
        </w:rPr>
        <w:t>MAIL :</w:t>
      </w:r>
    </w:p>
    <w:p w14:paraId="2F1AF67A" w14:textId="07A34E70" w:rsidR="001B79BB" w:rsidRDefault="001B79BB" w:rsidP="001B79BB">
      <w:pPr>
        <w:rPr>
          <w:sz w:val="28"/>
          <w:szCs w:val="28"/>
        </w:rPr>
      </w:pPr>
      <w:r>
        <w:rPr>
          <w:sz w:val="28"/>
          <w:szCs w:val="28"/>
        </w:rPr>
        <w:t>TELEPHONE :</w:t>
      </w:r>
    </w:p>
    <w:p w14:paraId="1F04DF94" w14:textId="45AA4F73" w:rsidR="00EA1245" w:rsidRDefault="00EA1245" w:rsidP="001B79BB">
      <w:pPr>
        <w:rPr>
          <w:sz w:val="28"/>
          <w:szCs w:val="28"/>
        </w:rPr>
      </w:pPr>
      <w:r>
        <w:rPr>
          <w:sz w:val="28"/>
          <w:szCs w:val="28"/>
        </w:rPr>
        <w:t>SITE WEB</w:t>
      </w:r>
      <w:r w:rsidR="001F5303">
        <w:rPr>
          <w:sz w:val="28"/>
          <w:szCs w:val="28"/>
        </w:rPr>
        <w:t xml:space="preserve">, Facebook, Instagram </w:t>
      </w:r>
      <w:r>
        <w:rPr>
          <w:sz w:val="28"/>
          <w:szCs w:val="28"/>
        </w:rPr>
        <w:t>:</w:t>
      </w:r>
    </w:p>
    <w:p w14:paraId="35B0DB4C" w14:textId="5CD9C9E6" w:rsidR="001B79BB" w:rsidRDefault="001B79BB" w:rsidP="001B79BB">
      <w:pPr>
        <w:rPr>
          <w:sz w:val="28"/>
          <w:szCs w:val="28"/>
        </w:rPr>
      </w:pPr>
    </w:p>
    <w:p w14:paraId="2A236DD9" w14:textId="4CEA962F" w:rsidR="001B79BB" w:rsidRDefault="001B79BB" w:rsidP="001B79BB">
      <w:pPr>
        <w:rPr>
          <w:sz w:val="28"/>
          <w:szCs w:val="28"/>
        </w:rPr>
      </w:pPr>
      <w:r>
        <w:rPr>
          <w:sz w:val="28"/>
          <w:szCs w:val="28"/>
        </w:rPr>
        <w:t xml:space="preserve">Je </w:t>
      </w:r>
      <w:r w:rsidR="00EA1245">
        <w:rPr>
          <w:sz w:val="28"/>
          <w:szCs w:val="28"/>
        </w:rPr>
        <w:t xml:space="preserve">postule pour le printemps de la broderie 2024 </w:t>
      </w:r>
      <w:r>
        <w:rPr>
          <w:sz w:val="28"/>
          <w:szCs w:val="28"/>
        </w:rPr>
        <w:t>à Malicorne</w:t>
      </w:r>
      <w:r w:rsidR="00EA1245">
        <w:rPr>
          <w:sz w:val="28"/>
          <w:szCs w:val="28"/>
        </w:rPr>
        <w:t>.</w:t>
      </w:r>
    </w:p>
    <w:p w14:paraId="5E906A8E" w14:textId="77777777" w:rsidR="001F5303" w:rsidRDefault="001F5303" w:rsidP="001B79BB">
      <w:pPr>
        <w:rPr>
          <w:sz w:val="28"/>
          <w:szCs w:val="28"/>
        </w:rPr>
      </w:pPr>
    </w:p>
    <w:p w14:paraId="4A02BA7A" w14:textId="7D6B8EDD" w:rsidR="001B79BB" w:rsidRDefault="001B79BB" w:rsidP="001B79BB">
      <w:pPr>
        <w:rPr>
          <w:sz w:val="28"/>
          <w:szCs w:val="28"/>
        </w:rPr>
      </w:pPr>
      <w:r>
        <w:rPr>
          <w:sz w:val="28"/>
          <w:szCs w:val="28"/>
        </w:rPr>
        <w:t>Je</w:t>
      </w:r>
      <w:r w:rsidR="005B16FE">
        <w:rPr>
          <w:sz w:val="28"/>
          <w:szCs w:val="28"/>
        </w:rPr>
        <w:t xml:space="preserve"> souhaite</w:t>
      </w:r>
      <w:r w:rsidR="001F5303">
        <w:rPr>
          <w:sz w:val="28"/>
          <w:szCs w:val="28"/>
        </w:rPr>
        <w:t xml:space="preserve"> être</w:t>
      </w:r>
      <w:r>
        <w:rPr>
          <w:sz w:val="28"/>
          <w:szCs w:val="28"/>
        </w:rPr>
        <w:t xml:space="preserve"> logé</w:t>
      </w:r>
      <w:r w:rsidR="00D0589C">
        <w:rPr>
          <w:sz w:val="28"/>
          <w:szCs w:val="28"/>
        </w:rPr>
        <w:t>()</w:t>
      </w:r>
      <w:r>
        <w:rPr>
          <w:sz w:val="28"/>
          <w:szCs w:val="28"/>
        </w:rPr>
        <w:t>e et nourri</w:t>
      </w:r>
      <w:r w:rsidR="00D0589C">
        <w:rPr>
          <w:sz w:val="28"/>
          <w:szCs w:val="28"/>
        </w:rPr>
        <w:t>()</w:t>
      </w:r>
      <w:r>
        <w:rPr>
          <w:sz w:val="28"/>
          <w:szCs w:val="28"/>
        </w:rPr>
        <w:t xml:space="preserve">e et au-delà de 100kms, je reçois un dédommagement kilométrique </w:t>
      </w:r>
      <w:r w:rsidR="00EA1245">
        <w:rPr>
          <w:sz w:val="28"/>
          <w:szCs w:val="28"/>
        </w:rPr>
        <w:t>partiel.</w:t>
      </w:r>
    </w:p>
    <w:p w14:paraId="7CDD2972" w14:textId="4B8BEEDA" w:rsidR="001F5303" w:rsidRDefault="001F5303" w:rsidP="001B79BB">
      <w:pPr>
        <w:rPr>
          <w:sz w:val="28"/>
          <w:szCs w:val="28"/>
        </w:rPr>
      </w:pPr>
    </w:p>
    <w:p w14:paraId="52570586" w14:textId="6F7BC7D5" w:rsidR="001F5303" w:rsidRDefault="001F5303" w:rsidP="001B79BB">
      <w:pPr>
        <w:rPr>
          <w:sz w:val="28"/>
          <w:szCs w:val="28"/>
        </w:rPr>
      </w:pPr>
    </w:p>
    <w:p w14:paraId="7AAE34A1" w14:textId="5A59386C" w:rsidR="001F5303" w:rsidRDefault="00DF5429" w:rsidP="001B79BB">
      <w:pPr>
        <w:rPr>
          <w:sz w:val="28"/>
          <w:szCs w:val="28"/>
        </w:rPr>
      </w:pPr>
      <w:r>
        <w:rPr>
          <w:sz w:val="28"/>
          <w:szCs w:val="28"/>
        </w:rPr>
        <w:t>Fait à :</w:t>
      </w:r>
    </w:p>
    <w:p w14:paraId="2BD65D2E" w14:textId="6FCBE109" w:rsidR="00DF5429" w:rsidRDefault="00DF5429" w:rsidP="001B79BB">
      <w:pPr>
        <w:rPr>
          <w:sz w:val="28"/>
          <w:szCs w:val="28"/>
        </w:rPr>
      </w:pPr>
      <w:r>
        <w:rPr>
          <w:sz w:val="28"/>
          <w:szCs w:val="28"/>
        </w:rPr>
        <w:t xml:space="preserve">Le : </w:t>
      </w:r>
    </w:p>
    <w:p w14:paraId="4CF6CF4C" w14:textId="77777777" w:rsidR="00EA1245" w:rsidRDefault="00EA1245" w:rsidP="001B79BB">
      <w:pPr>
        <w:rPr>
          <w:sz w:val="28"/>
          <w:szCs w:val="28"/>
        </w:rPr>
      </w:pPr>
    </w:p>
    <w:p w14:paraId="37E525BB" w14:textId="08F6F1B9" w:rsidR="001B79BB" w:rsidRDefault="00DF5429" w:rsidP="001B79B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Signature</w:t>
      </w:r>
    </w:p>
    <w:p w14:paraId="04A3FA49" w14:textId="77777777" w:rsidR="00DF5429" w:rsidRDefault="00DF5429" w:rsidP="001B79BB">
      <w:pPr>
        <w:rPr>
          <w:sz w:val="28"/>
          <w:szCs w:val="28"/>
        </w:rPr>
      </w:pPr>
    </w:p>
    <w:p w14:paraId="33C03475" w14:textId="65C4BDAE" w:rsidR="001B79BB" w:rsidRDefault="001B79BB" w:rsidP="001B79BB">
      <w:pPr>
        <w:rPr>
          <w:sz w:val="28"/>
          <w:szCs w:val="28"/>
        </w:rPr>
      </w:pPr>
    </w:p>
    <w:p w14:paraId="47AD9A78" w14:textId="6A0BDAC3" w:rsidR="001B79BB" w:rsidRDefault="001B79BB" w:rsidP="001B79BB">
      <w:pPr>
        <w:rPr>
          <w:sz w:val="28"/>
          <w:szCs w:val="28"/>
        </w:rPr>
      </w:pPr>
    </w:p>
    <w:p w14:paraId="3D311A84" w14:textId="35734B70" w:rsidR="009F694E" w:rsidRPr="001F5303" w:rsidRDefault="001F5303" w:rsidP="001F5303">
      <w:pPr>
        <w:pStyle w:val="Paragraphedeliste"/>
        <w:rPr>
          <w:sz w:val="28"/>
          <w:szCs w:val="28"/>
        </w:rPr>
      </w:pPr>
      <w:r>
        <w:rPr>
          <w:sz w:val="28"/>
          <w:szCs w:val="28"/>
        </w:rPr>
        <w:t xml:space="preserve">*Au </w:t>
      </w:r>
      <w:r w:rsidR="009B3DB9">
        <w:rPr>
          <w:sz w:val="28"/>
          <w:szCs w:val="28"/>
        </w:rPr>
        <w:t>12</w:t>
      </w:r>
      <w:r>
        <w:rPr>
          <w:sz w:val="28"/>
          <w:szCs w:val="28"/>
        </w:rPr>
        <w:t>/0</w:t>
      </w:r>
      <w:r w:rsidR="00594E55">
        <w:rPr>
          <w:sz w:val="28"/>
          <w:szCs w:val="28"/>
        </w:rPr>
        <w:t>4</w:t>
      </w:r>
      <w:r>
        <w:rPr>
          <w:sz w:val="28"/>
          <w:szCs w:val="28"/>
        </w:rPr>
        <w:t xml:space="preserve">/2023 il reste </w:t>
      </w:r>
      <w:r w:rsidR="009B3DB9">
        <w:rPr>
          <w:sz w:val="28"/>
          <w:szCs w:val="28"/>
        </w:rPr>
        <w:t>2</w:t>
      </w:r>
      <w:r>
        <w:rPr>
          <w:sz w:val="28"/>
          <w:szCs w:val="28"/>
        </w:rPr>
        <w:t>0 places disponibles.</w:t>
      </w:r>
    </w:p>
    <w:sectPr w:rsidR="009F694E" w:rsidRPr="001F5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E5E42"/>
    <w:multiLevelType w:val="hybridMultilevel"/>
    <w:tmpl w:val="648A90F4"/>
    <w:lvl w:ilvl="0" w:tplc="19F2CB6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937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67"/>
    <w:rsid w:val="001B79BB"/>
    <w:rsid w:val="001D31D8"/>
    <w:rsid w:val="001F5303"/>
    <w:rsid w:val="00247512"/>
    <w:rsid w:val="00594E55"/>
    <w:rsid w:val="005B16FE"/>
    <w:rsid w:val="005F3C93"/>
    <w:rsid w:val="00617D0E"/>
    <w:rsid w:val="009B3DB9"/>
    <w:rsid w:val="009F694E"/>
    <w:rsid w:val="00BC767A"/>
    <w:rsid w:val="00C3648C"/>
    <w:rsid w:val="00D0589C"/>
    <w:rsid w:val="00D40A01"/>
    <w:rsid w:val="00DA01CD"/>
    <w:rsid w:val="00DF5429"/>
    <w:rsid w:val="00EA1245"/>
    <w:rsid w:val="00F422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4862"/>
  <w15:chartTrackingRefBased/>
  <w15:docId w15:val="{A37506C2-BE21-4E9D-9DD5-5C48B114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5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537</Words>
  <Characters>2957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poussin</dc:creator>
  <cp:keywords/>
  <dc:description/>
  <cp:lastModifiedBy>4A Malicorne</cp:lastModifiedBy>
  <cp:revision>12</cp:revision>
  <dcterms:created xsi:type="dcterms:W3CDTF">2023-03-23T16:33:00Z</dcterms:created>
  <dcterms:modified xsi:type="dcterms:W3CDTF">2023-04-13T08:29:00Z</dcterms:modified>
</cp:coreProperties>
</file>